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B81293" w:rsidRDefault="00C407C1">
      <w:pPr>
        <w:rPr>
          <w:lang w:val="es-419"/>
        </w:rPr>
      </w:pPr>
      <w:r w:rsidRPr="00B81293">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B81293" w:rsidRDefault="00C407C1" w:rsidP="00C407C1">
      <w:pPr>
        <w:rPr>
          <w:rFonts w:ascii="Calibri" w:hAnsi="Calibri"/>
          <w:b/>
          <w:bCs/>
          <w:color w:val="000000" w:themeColor="text1"/>
          <w:kern w:val="0"/>
          <w:lang w:val="es-419"/>
          <w14:ligatures w14:val="none"/>
        </w:rPr>
      </w:pPr>
    </w:p>
    <w:p w14:paraId="37B855DA" w14:textId="77777777" w:rsidR="00C407C1" w:rsidRPr="00B81293" w:rsidRDefault="00C407C1" w:rsidP="00C407C1">
      <w:pPr>
        <w:rPr>
          <w:rFonts w:ascii="Calibri" w:hAnsi="Calibri"/>
          <w:b/>
          <w:bCs/>
          <w:color w:val="000000" w:themeColor="text1"/>
          <w:kern w:val="0"/>
          <w:lang w:val="es-419"/>
          <w14:ligatures w14:val="none"/>
        </w:rPr>
      </w:pPr>
    </w:p>
    <w:p w14:paraId="7B13D87E" w14:textId="77777777" w:rsidR="00C407C1" w:rsidRPr="00B81293" w:rsidRDefault="00C407C1" w:rsidP="00C407C1">
      <w:pPr>
        <w:rPr>
          <w:rFonts w:ascii="Calibri" w:hAnsi="Calibri"/>
          <w:b/>
          <w:bCs/>
          <w:color w:val="000000" w:themeColor="text1"/>
          <w:kern w:val="0"/>
          <w:lang w:val="es-419"/>
          <w14:ligatures w14:val="none"/>
        </w:rPr>
      </w:pPr>
    </w:p>
    <w:p w14:paraId="235ED061" w14:textId="31DDC3A4" w:rsidR="00C407C1" w:rsidRPr="00B81293" w:rsidRDefault="001A6D42" w:rsidP="00C407C1">
      <w:pPr>
        <w:rPr>
          <w:rFonts w:ascii="Calibri" w:hAnsi="Calibri"/>
          <w:b/>
          <w:bCs/>
          <w:color w:val="000000" w:themeColor="text1"/>
          <w:kern w:val="0"/>
          <w:lang w:val="es-419"/>
          <w14:ligatures w14:val="none"/>
        </w:rPr>
      </w:pPr>
      <w:r w:rsidRPr="00B81293">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2BED063E" w:rsidR="00C407C1" w:rsidRPr="00B81293" w:rsidRDefault="00C407C1" w:rsidP="00C407C1">
      <w:pPr>
        <w:rPr>
          <w:rFonts w:ascii="Calibri" w:hAnsi="Calibri"/>
          <w:b/>
          <w:bCs/>
          <w:color w:val="000000" w:themeColor="text1"/>
          <w:kern w:val="0"/>
          <w:lang w:val="es-419"/>
          <w14:ligatures w14:val="none"/>
        </w:rPr>
      </w:pPr>
    </w:p>
    <w:p w14:paraId="318F596D" w14:textId="3F1550CA" w:rsidR="00C407C1" w:rsidRPr="00B81293" w:rsidRDefault="00D20AF3" w:rsidP="00C407C1">
      <w:pPr>
        <w:rPr>
          <w:rFonts w:ascii="Calibri" w:hAnsi="Calibri"/>
          <w:b/>
          <w:bCs/>
          <w:color w:val="000000" w:themeColor="text1"/>
          <w:kern w:val="0"/>
          <w:lang w:val="es-419"/>
          <w14:ligatures w14:val="none"/>
        </w:rPr>
      </w:pPr>
      <w:r w:rsidRPr="00B81293">
        <w:rPr>
          <w:noProof/>
          <w:lang w:val="es-419"/>
        </w:rPr>
        <mc:AlternateContent>
          <mc:Choice Requires="wps">
            <w:drawing>
              <wp:anchor distT="45720" distB="45720" distL="114300" distR="114300" simplePos="0" relativeHeight="251663360" behindDoc="0" locked="0" layoutInCell="1" allowOverlap="1" wp14:anchorId="2E2DABF6" wp14:editId="3DEBD22D">
                <wp:simplePos x="0" y="0"/>
                <wp:positionH relativeFrom="column">
                  <wp:posOffset>-251460</wp:posOffset>
                </wp:positionH>
                <wp:positionV relativeFrom="paragraph">
                  <wp:posOffset>262255</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68C2514" w:rsidR="009251E5" w:rsidRPr="00D20AF3" w:rsidRDefault="009251E5" w:rsidP="007F2B44">
                            <w:pPr>
                              <w:pStyle w:val="TituloPortada"/>
                              <w:ind w:firstLine="0"/>
                              <w:rPr>
                                <w:lang w:val="es-ES"/>
                              </w:rPr>
                            </w:pPr>
                            <w:r>
                              <w:rPr>
                                <w:lang w:val="es-ES"/>
                              </w:rPr>
                              <w:t>Laboratorio textil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20.6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" filled="f" stroked="f">
                <v:textbox>
                  <w:txbxContent>
                    <w:p w14:paraId="13999F63" w14:textId="368C2514" w:rsidR="009251E5" w:rsidRPr="00D20AF3" w:rsidRDefault="009251E5" w:rsidP="007F2B44">
                      <w:pPr>
                        <w:pStyle w:val="TituloPortada"/>
                        <w:ind w:firstLine="0"/>
                        <w:rPr>
                          <w:lang w:val="es-ES"/>
                        </w:rPr>
                      </w:pPr>
                      <w:r>
                        <w:rPr>
                          <w:lang w:val="es-ES"/>
                        </w:rPr>
                        <w:t>Laboratorio textil</w:t>
                      </w:r>
                    </w:p>
                  </w:txbxContent>
                </v:textbox>
              </v:shape>
            </w:pict>
          </mc:Fallback>
        </mc:AlternateContent>
      </w:r>
    </w:p>
    <w:p w14:paraId="6EE52F01" w14:textId="5D0F52E9" w:rsidR="00C407C1" w:rsidRPr="00B81293" w:rsidRDefault="00C407C1" w:rsidP="00C407C1">
      <w:pPr>
        <w:rPr>
          <w:rFonts w:ascii="Calibri" w:hAnsi="Calibri"/>
          <w:b/>
          <w:bCs/>
          <w:color w:val="000000" w:themeColor="text1"/>
          <w:kern w:val="0"/>
          <w:lang w:val="es-419"/>
          <w14:ligatures w14:val="none"/>
        </w:rPr>
      </w:pPr>
    </w:p>
    <w:p w14:paraId="3677C0C6" w14:textId="77777777" w:rsidR="00C407C1" w:rsidRPr="00B81293" w:rsidRDefault="00C407C1" w:rsidP="00C407C1">
      <w:pPr>
        <w:rPr>
          <w:rFonts w:ascii="Calibri" w:hAnsi="Calibri"/>
          <w:b/>
          <w:bCs/>
          <w:color w:val="000000" w:themeColor="text1"/>
          <w:kern w:val="0"/>
          <w:lang w:val="es-419"/>
          <w14:ligatures w14:val="none"/>
        </w:rPr>
      </w:pPr>
    </w:p>
    <w:p w14:paraId="36A78229" w14:textId="77777777" w:rsidR="00C407C1" w:rsidRPr="00B81293" w:rsidRDefault="00C407C1" w:rsidP="00C407C1">
      <w:pPr>
        <w:rPr>
          <w:rFonts w:ascii="Calibri" w:hAnsi="Calibri"/>
          <w:b/>
          <w:bCs/>
          <w:color w:val="000000" w:themeColor="text1"/>
          <w:kern w:val="0"/>
          <w:lang w:val="es-419"/>
          <w14:ligatures w14:val="none"/>
        </w:rPr>
      </w:pPr>
    </w:p>
    <w:p w14:paraId="54E939FA" w14:textId="77777777" w:rsidR="00C407C1" w:rsidRPr="00B81293" w:rsidRDefault="00C407C1" w:rsidP="00C407C1">
      <w:pPr>
        <w:rPr>
          <w:rFonts w:ascii="Calibri" w:hAnsi="Calibri"/>
          <w:b/>
          <w:bCs/>
          <w:color w:val="000000" w:themeColor="text1"/>
          <w:kern w:val="0"/>
          <w:lang w:val="es-419"/>
          <w14:ligatures w14:val="none"/>
        </w:rPr>
      </w:pPr>
    </w:p>
    <w:p w14:paraId="022A64F3" w14:textId="77777777" w:rsidR="001A6D42" w:rsidRPr="00B81293" w:rsidRDefault="001A6D42" w:rsidP="00C407C1">
      <w:pPr>
        <w:rPr>
          <w:rFonts w:ascii="Calibri" w:hAnsi="Calibri"/>
          <w:b/>
          <w:bCs/>
          <w:color w:val="000000" w:themeColor="text1"/>
          <w:kern w:val="0"/>
          <w:lang w:val="es-419"/>
          <w14:ligatures w14:val="none"/>
        </w:rPr>
      </w:pPr>
    </w:p>
    <w:p w14:paraId="7819A49C" w14:textId="169F8E7F" w:rsidR="00C407C1" w:rsidRPr="00B81293" w:rsidRDefault="00C407C1" w:rsidP="00C407C1">
      <w:pPr>
        <w:rPr>
          <w:rFonts w:ascii="Calibri" w:hAnsi="Calibri"/>
          <w:b/>
          <w:bCs/>
          <w:color w:val="000000" w:themeColor="text1"/>
          <w:kern w:val="0"/>
          <w:lang w:val="es-419"/>
          <w14:ligatures w14:val="none"/>
        </w:rPr>
      </w:pPr>
      <w:r w:rsidRPr="00B81293">
        <w:rPr>
          <w:rFonts w:ascii="Calibri" w:hAnsi="Calibri"/>
          <w:b/>
          <w:bCs/>
          <w:color w:val="000000" w:themeColor="text1"/>
          <w:kern w:val="0"/>
          <w:lang w:val="es-419"/>
          <w14:ligatures w14:val="none"/>
        </w:rPr>
        <w:t>Breve descripción:</w:t>
      </w:r>
    </w:p>
    <w:p w14:paraId="3C67D42C" w14:textId="59ED5102" w:rsidR="00C407C1" w:rsidRPr="00B81293" w:rsidRDefault="00D20AF3" w:rsidP="00C407C1">
      <w:pPr>
        <w:pBdr>
          <w:bottom w:val="single" w:sz="12" w:space="1" w:color="auto"/>
        </w:pBdr>
        <w:rPr>
          <w:rFonts w:ascii="Calibri" w:hAnsi="Calibri"/>
          <w:color w:val="000000" w:themeColor="text1"/>
          <w:kern w:val="0"/>
          <w:lang w:val="es-419"/>
          <w14:ligatures w14:val="none"/>
        </w:rPr>
      </w:pPr>
      <w:r w:rsidRPr="00B81293">
        <w:rPr>
          <w:rFonts w:ascii="Calibri" w:hAnsi="Calibri"/>
          <w:color w:val="000000" w:themeColor="text1"/>
          <w:kern w:val="0"/>
          <w:lang w:val="es-419"/>
          <w14:ligatures w14:val="none"/>
        </w:rPr>
        <w:t>La identificación de fibras se logra a través de la implementación de diferentes ensayos que, llevados a cabo dentro de los laboratorios textiles, permiten identificar la estructura y características principales de una fibra, la cual es la base de los textiles.</w:t>
      </w:r>
    </w:p>
    <w:p w14:paraId="676EB408" w14:textId="151ECD53" w:rsidR="00C407C1" w:rsidRPr="00B81293" w:rsidRDefault="00D20AF3" w:rsidP="00C407C1">
      <w:pPr>
        <w:jc w:val="center"/>
        <w:rPr>
          <w:lang w:val="es-419"/>
        </w:rPr>
      </w:pPr>
      <w:r w:rsidRPr="00B81293">
        <w:rPr>
          <w:rFonts w:ascii="Calibri" w:hAnsi="Calibri"/>
          <w:b/>
          <w:bCs/>
          <w:color w:val="000000" w:themeColor="text1"/>
          <w:kern w:val="0"/>
          <w:lang w:val="es-419"/>
          <w14:ligatures w14:val="none"/>
        </w:rPr>
        <w:t>Septiembre</w:t>
      </w:r>
      <w:r w:rsidR="00C407C1" w:rsidRPr="00B81293">
        <w:rPr>
          <w:rFonts w:ascii="Calibri" w:hAnsi="Calibri"/>
          <w:b/>
          <w:bCs/>
          <w:color w:val="000000" w:themeColor="text1"/>
          <w:kern w:val="0"/>
          <w:lang w:val="es-419"/>
          <w14:ligatures w14:val="none"/>
        </w:rPr>
        <w:t xml:space="preserve"> 2023</w:t>
      </w:r>
      <w:r w:rsidR="00C407C1" w:rsidRPr="00B81293">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B81293" w:rsidRDefault="00EC0858">
          <w:pPr>
            <w:pStyle w:val="TtuloTDC"/>
            <w:rPr>
              <w:lang w:val="es-419"/>
            </w:rPr>
          </w:pPr>
          <w:r w:rsidRPr="00B81293">
            <w:rPr>
              <w:lang w:val="es-419"/>
            </w:rPr>
            <w:t>Tabla de c</w:t>
          </w:r>
          <w:r w:rsidR="000434FA" w:rsidRPr="00B81293">
            <w:rPr>
              <w:lang w:val="es-419"/>
            </w:rPr>
            <w:t>ontenido</w:t>
          </w:r>
        </w:p>
        <w:p w14:paraId="14933EBE" w14:textId="62668570" w:rsidR="00237CD9" w:rsidRDefault="000434FA">
          <w:pPr>
            <w:pStyle w:val="TDC1"/>
            <w:tabs>
              <w:tab w:val="right" w:leader="dot" w:pos="9962"/>
            </w:tabs>
            <w:rPr>
              <w:rFonts w:eastAsiaTheme="minorEastAsia"/>
              <w:noProof/>
              <w:kern w:val="0"/>
              <w:sz w:val="22"/>
              <w:lang w:eastAsia="es-CO"/>
              <w14:ligatures w14:val="none"/>
            </w:rPr>
          </w:pPr>
          <w:r w:rsidRPr="00B81293">
            <w:rPr>
              <w:lang w:val="es-419"/>
            </w:rPr>
            <w:fldChar w:fldCharType="begin"/>
          </w:r>
          <w:r w:rsidRPr="00B81293">
            <w:rPr>
              <w:lang w:val="es-419"/>
            </w:rPr>
            <w:instrText xml:space="preserve"> TOC \o "1-3" \h \z \u </w:instrText>
          </w:r>
          <w:r w:rsidRPr="00B81293">
            <w:rPr>
              <w:lang w:val="es-419"/>
            </w:rPr>
            <w:fldChar w:fldCharType="separate"/>
          </w:r>
          <w:hyperlink w:anchor="_Toc146539189" w:history="1">
            <w:r w:rsidR="00237CD9" w:rsidRPr="00652D25">
              <w:rPr>
                <w:rStyle w:val="Hipervnculo"/>
                <w:noProof/>
              </w:rPr>
              <w:t>Introducción</w:t>
            </w:r>
            <w:r w:rsidR="00237CD9">
              <w:rPr>
                <w:noProof/>
                <w:webHidden/>
              </w:rPr>
              <w:tab/>
            </w:r>
            <w:r w:rsidR="00237CD9">
              <w:rPr>
                <w:noProof/>
                <w:webHidden/>
              </w:rPr>
              <w:fldChar w:fldCharType="begin"/>
            </w:r>
            <w:r w:rsidR="00237CD9">
              <w:rPr>
                <w:noProof/>
                <w:webHidden/>
              </w:rPr>
              <w:instrText xml:space="preserve"> PAGEREF _Toc146539189 \h </w:instrText>
            </w:r>
            <w:r w:rsidR="00237CD9">
              <w:rPr>
                <w:noProof/>
                <w:webHidden/>
              </w:rPr>
            </w:r>
            <w:r w:rsidR="00237CD9">
              <w:rPr>
                <w:noProof/>
                <w:webHidden/>
              </w:rPr>
              <w:fldChar w:fldCharType="separate"/>
            </w:r>
            <w:r w:rsidR="00237CD9">
              <w:rPr>
                <w:noProof/>
                <w:webHidden/>
              </w:rPr>
              <w:t>1</w:t>
            </w:r>
            <w:r w:rsidR="00237CD9">
              <w:rPr>
                <w:noProof/>
                <w:webHidden/>
              </w:rPr>
              <w:fldChar w:fldCharType="end"/>
            </w:r>
          </w:hyperlink>
        </w:p>
        <w:p w14:paraId="6FDAAE73" w14:textId="5C520BB3" w:rsidR="00237CD9" w:rsidRDefault="00237CD9">
          <w:pPr>
            <w:pStyle w:val="TDC1"/>
            <w:tabs>
              <w:tab w:val="left" w:pos="1320"/>
              <w:tab w:val="right" w:leader="dot" w:pos="9962"/>
            </w:tabs>
            <w:rPr>
              <w:rFonts w:eastAsiaTheme="minorEastAsia"/>
              <w:noProof/>
              <w:kern w:val="0"/>
              <w:sz w:val="22"/>
              <w:lang w:eastAsia="es-CO"/>
              <w14:ligatures w14:val="none"/>
            </w:rPr>
          </w:pPr>
          <w:hyperlink w:anchor="_Toc146539190" w:history="1">
            <w:r w:rsidRPr="00652D25">
              <w:rPr>
                <w:rStyle w:val="Hipervnculo"/>
                <w:noProof/>
              </w:rPr>
              <w:t>1.</w:t>
            </w:r>
            <w:r>
              <w:rPr>
                <w:rFonts w:eastAsiaTheme="minorEastAsia"/>
                <w:noProof/>
                <w:kern w:val="0"/>
                <w:sz w:val="22"/>
                <w:lang w:eastAsia="es-CO"/>
                <w14:ligatures w14:val="none"/>
              </w:rPr>
              <w:tab/>
            </w:r>
            <w:r w:rsidRPr="00652D25">
              <w:rPr>
                <w:rStyle w:val="Hipervnculo"/>
                <w:noProof/>
              </w:rPr>
              <w:t>Laboratorio textil</w:t>
            </w:r>
            <w:r>
              <w:rPr>
                <w:noProof/>
                <w:webHidden/>
              </w:rPr>
              <w:tab/>
            </w:r>
            <w:r>
              <w:rPr>
                <w:noProof/>
                <w:webHidden/>
              </w:rPr>
              <w:fldChar w:fldCharType="begin"/>
            </w:r>
            <w:r>
              <w:rPr>
                <w:noProof/>
                <w:webHidden/>
              </w:rPr>
              <w:instrText xml:space="preserve"> PAGEREF _Toc146539190 \h </w:instrText>
            </w:r>
            <w:r>
              <w:rPr>
                <w:noProof/>
                <w:webHidden/>
              </w:rPr>
            </w:r>
            <w:r>
              <w:rPr>
                <w:noProof/>
                <w:webHidden/>
              </w:rPr>
              <w:fldChar w:fldCharType="separate"/>
            </w:r>
            <w:r>
              <w:rPr>
                <w:noProof/>
                <w:webHidden/>
              </w:rPr>
              <w:t>3</w:t>
            </w:r>
            <w:r>
              <w:rPr>
                <w:noProof/>
                <w:webHidden/>
              </w:rPr>
              <w:fldChar w:fldCharType="end"/>
            </w:r>
          </w:hyperlink>
        </w:p>
        <w:p w14:paraId="33637128" w14:textId="245ABF44" w:rsidR="00237CD9" w:rsidRDefault="00237CD9">
          <w:pPr>
            <w:pStyle w:val="TDC3"/>
            <w:tabs>
              <w:tab w:val="right" w:leader="dot" w:pos="9962"/>
            </w:tabs>
            <w:rPr>
              <w:rFonts w:eastAsiaTheme="minorEastAsia"/>
              <w:noProof/>
              <w:kern w:val="0"/>
              <w:sz w:val="22"/>
              <w:lang w:eastAsia="es-CO"/>
              <w14:ligatures w14:val="none"/>
            </w:rPr>
          </w:pPr>
          <w:hyperlink w:anchor="_Toc146539191" w:history="1">
            <w:r w:rsidRPr="00652D25">
              <w:rPr>
                <w:rStyle w:val="Hipervnculo"/>
                <w:noProof/>
              </w:rPr>
              <w:t>Equipos de medición</w:t>
            </w:r>
            <w:r>
              <w:rPr>
                <w:noProof/>
                <w:webHidden/>
              </w:rPr>
              <w:tab/>
            </w:r>
            <w:r>
              <w:rPr>
                <w:noProof/>
                <w:webHidden/>
              </w:rPr>
              <w:fldChar w:fldCharType="begin"/>
            </w:r>
            <w:r>
              <w:rPr>
                <w:noProof/>
                <w:webHidden/>
              </w:rPr>
              <w:instrText xml:space="preserve"> PAGEREF _Toc146539191 \h </w:instrText>
            </w:r>
            <w:r>
              <w:rPr>
                <w:noProof/>
                <w:webHidden/>
              </w:rPr>
            </w:r>
            <w:r>
              <w:rPr>
                <w:noProof/>
                <w:webHidden/>
              </w:rPr>
              <w:fldChar w:fldCharType="separate"/>
            </w:r>
            <w:r>
              <w:rPr>
                <w:noProof/>
                <w:webHidden/>
              </w:rPr>
              <w:t>4</w:t>
            </w:r>
            <w:r>
              <w:rPr>
                <w:noProof/>
                <w:webHidden/>
              </w:rPr>
              <w:fldChar w:fldCharType="end"/>
            </w:r>
          </w:hyperlink>
        </w:p>
        <w:p w14:paraId="08F8DD48" w14:textId="63FDFBB1" w:rsidR="00237CD9" w:rsidRDefault="00237CD9">
          <w:pPr>
            <w:pStyle w:val="TDC3"/>
            <w:tabs>
              <w:tab w:val="right" w:leader="dot" w:pos="9962"/>
            </w:tabs>
            <w:rPr>
              <w:rFonts w:eastAsiaTheme="minorEastAsia"/>
              <w:noProof/>
              <w:kern w:val="0"/>
              <w:sz w:val="22"/>
              <w:lang w:eastAsia="es-CO"/>
              <w14:ligatures w14:val="none"/>
            </w:rPr>
          </w:pPr>
          <w:hyperlink w:anchor="_Toc146539192" w:history="1">
            <w:r w:rsidRPr="00652D25">
              <w:rPr>
                <w:rStyle w:val="Hipervnculo"/>
                <w:noProof/>
              </w:rPr>
              <w:t>Tipos de equipos</w:t>
            </w:r>
            <w:r>
              <w:rPr>
                <w:noProof/>
                <w:webHidden/>
              </w:rPr>
              <w:tab/>
            </w:r>
            <w:r>
              <w:rPr>
                <w:noProof/>
                <w:webHidden/>
              </w:rPr>
              <w:fldChar w:fldCharType="begin"/>
            </w:r>
            <w:r>
              <w:rPr>
                <w:noProof/>
                <w:webHidden/>
              </w:rPr>
              <w:instrText xml:space="preserve"> PAGEREF _Toc146539192 \h </w:instrText>
            </w:r>
            <w:r>
              <w:rPr>
                <w:noProof/>
                <w:webHidden/>
              </w:rPr>
            </w:r>
            <w:r>
              <w:rPr>
                <w:noProof/>
                <w:webHidden/>
              </w:rPr>
              <w:fldChar w:fldCharType="separate"/>
            </w:r>
            <w:r>
              <w:rPr>
                <w:noProof/>
                <w:webHidden/>
              </w:rPr>
              <w:t>4</w:t>
            </w:r>
            <w:r>
              <w:rPr>
                <w:noProof/>
                <w:webHidden/>
              </w:rPr>
              <w:fldChar w:fldCharType="end"/>
            </w:r>
          </w:hyperlink>
        </w:p>
        <w:p w14:paraId="4E4DCD26" w14:textId="1BDA586C" w:rsidR="00237CD9" w:rsidRDefault="00237CD9">
          <w:pPr>
            <w:pStyle w:val="TDC1"/>
            <w:tabs>
              <w:tab w:val="left" w:pos="1320"/>
              <w:tab w:val="right" w:leader="dot" w:pos="9962"/>
            </w:tabs>
            <w:rPr>
              <w:rFonts w:eastAsiaTheme="minorEastAsia"/>
              <w:noProof/>
              <w:kern w:val="0"/>
              <w:sz w:val="22"/>
              <w:lang w:eastAsia="es-CO"/>
              <w14:ligatures w14:val="none"/>
            </w:rPr>
          </w:pPr>
          <w:hyperlink w:anchor="_Toc146539193" w:history="1">
            <w:r w:rsidRPr="00652D25">
              <w:rPr>
                <w:rStyle w:val="Hipervnculo"/>
                <w:noProof/>
              </w:rPr>
              <w:t>2.</w:t>
            </w:r>
            <w:r>
              <w:rPr>
                <w:rFonts w:eastAsiaTheme="minorEastAsia"/>
                <w:noProof/>
                <w:kern w:val="0"/>
                <w:sz w:val="22"/>
                <w:lang w:eastAsia="es-CO"/>
                <w14:ligatures w14:val="none"/>
              </w:rPr>
              <w:tab/>
            </w:r>
            <w:r w:rsidRPr="00652D25">
              <w:rPr>
                <w:rStyle w:val="Hipervnculo"/>
                <w:noProof/>
              </w:rPr>
              <w:t>Análisis y desarrollo de muestras</w:t>
            </w:r>
            <w:r>
              <w:rPr>
                <w:noProof/>
                <w:webHidden/>
              </w:rPr>
              <w:tab/>
            </w:r>
            <w:r>
              <w:rPr>
                <w:noProof/>
                <w:webHidden/>
              </w:rPr>
              <w:fldChar w:fldCharType="begin"/>
            </w:r>
            <w:r>
              <w:rPr>
                <w:noProof/>
                <w:webHidden/>
              </w:rPr>
              <w:instrText xml:space="preserve"> PAGEREF _Toc146539193 \h </w:instrText>
            </w:r>
            <w:r>
              <w:rPr>
                <w:noProof/>
                <w:webHidden/>
              </w:rPr>
            </w:r>
            <w:r>
              <w:rPr>
                <w:noProof/>
                <w:webHidden/>
              </w:rPr>
              <w:fldChar w:fldCharType="separate"/>
            </w:r>
            <w:r>
              <w:rPr>
                <w:noProof/>
                <w:webHidden/>
              </w:rPr>
              <w:t>12</w:t>
            </w:r>
            <w:r>
              <w:rPr>
                <w:noProof/>
                <w:webHidden/>
              </w:rPr>
              <w:fldChar w:fldCharType="end"/>
            </w:r>
          </w:hyperlink>
        </w:p>
        <w:p w14:paraId="19C41B46" w14:textId="7B032278" w:rsidR="00237CD9" w:rsidRDefault="00237CD9">
          <w:pPr>
            <w:pStyle w:val="TDC2"/>
            <w:tabs>
              <w:tab w:val="left" w:pos="1760"/>
              <w:tab w:val="right" w:leader="dot" w:pos="9962"/>
            </w:tabs>
            <w:rPr>
              <w:rFonts w:eastAsiaTheme="minorEastAsia"/>
              <w:noProof/>
              <w:kern w:val="0"/>
              <w:sz w:val="22"/>
              <w:lang w:eastAsia="es-CO"/>
              <w14:ligatures w14:val="none"/>
            </w:rPr>
          </w:pPr>
          <w:hyperlink w:anchor="_Toc146539194" w:history="1">
            <w:r w:rsidRPr="00652D25">
              <w:rPr>
                <w:rStyle w:val="Hipervnculo"/>
                <w:noProof/>
              </w:rPr>
              <w:t>2.1.</w:t>
            </w:r>
            <w:r>
              <w:rPr>
                <w:rFonts w:eastAsiaTheme="minorEastAsia"/>
                <w:noProof/>
                <w:kern w:val="0"/>
                <w:sz w:val="22"/>
                <w:lang w:eastAsia="es-CO"/>
                <w14:ligatures w14:val="none"/>
              </w:rPr>
              <w:tab/>
            </w:r>
            <w:r w:rsidRPr="00652D25">
              <w:rPr>
                <w:rStyle w:val="Hipervnculo"/>
                <w:noProof/>
              </w:rPr>
              <w:t>Método microscópico</w:t>
            </w:r>
            <w:r>
              <w:rPr>
                <w:noProof/>
                <w:webHidden/>
              </w:rPr>
              <w:tab/>
            </w:r>
            <w:r>
              <w:rPr>
                <w:noProof/>
                <w:webHidden/>
              </w:rPr>
              <w:fldChar w:fldCharType="begin"/>
            </w:r>
            <w:r>
              <w:rPr>
                <w:noProof/>
                <w:webHidden/>
              </w:rPr>
              <w:instrText xml:space="preserve"> PAGEREF _Toc146539194 \h </w:instrText>
            </w:r>
            <w:r>
              <w:rPr>
                <w:noProof/>
                <w:webHidden/>
              </w:rPr>
            </w:r>
            <w:r>
              <w:rPr>
                <w:noProof/>
                <w:webHidden/>
              </w:rPr>
              <w:fldChar w:fldCharType="separate"/>
            </w:r>
            <w:r>
              <w:rPr>
                <w:noProof/>
                <w:webHidden/>
              </w:rPr>
              <w:t>13</w:t>
            </w:r>
            <w:r>
              <w:rPr>
                <w:noProof/>
                <w:webHidden/>
              </w:rPr>
              <w:fldChar w:fldCharType="end"/>
            </w:r>
          </w:hyperlink>
        </w:p>
        <w:p w14:paraId="1357188F" w14:textId="5426EEDF" w:rsidR="00237CD9" w:rsidRDefault="00237CD9">
          <w:pPr>
            <w:pStyle w:val="TDC3"/>
            <w:tabs>
              <w:tab w:val="right" w:leader="dot" w:pos="9962"/>
            </w:tabs>
            <w:rPr>
              <w:rFonts w:eastAsiaTheme="minorEastAsia"/>
              <w:noProof/>
              <w:kern w:val="0"/>
              <w:sz w:val="22"/>
              <w:lang w:eastAsia="es-CO"/>
              <w14:ligatures w14:val="none"/>
            </w:rPr>
          </w:pPr>
          <w:hyperlink w:anchor="_Toc146539195" w:history="1">
            <w:r w:rsidRPr="00652D25">
              <w:rPr>
                <w:rStyle w:val="Hipervnculo"/>
                <w:noProof/>
              </w:rPr>
              <w:t>Identificación de fibras según vista longitudinal</w:t>
            </w:r>
            <w:r>
              <w:rPr>
                <w:noProof/>
                <w:webHidden/>
              </w:rPr>
              <w:tab/>
            </w:r>
            <w:r>
              <w:rPr>
                <w:noProof/>
                <w:webHidden/>
              </w:rPr>
              <w:fldChar w:fldCharType="begin"/>
            </w:r>
            <w:r>
              <w:rPr>
                <w:noProof/>
                <w:webHidden/>
              </w:rPr>
              <w:instrText xml:space="preserve"> PAGEREF _Toc146539195 \h </w:instrText>
            </w:r>
            <w:r>
              <w:rPr>
                <w:noProof/>
                <w:webHidden/>
              </w:rPr>
            </w:r>
            <w:r>
              <w:rPr>
                <w:noProof/>
                <w:webHidden/>
              </w:rPr>
              <w:fldChar w:fldCharType="separate"/>
            </w:r>
            <w:r>
              <w:rPr>
                <w:noProof/>
                <w:webHidden/>
              </w:rPr>
              <w:t>14</w:t>
            </w:r>
            <w:r>
              <w:rPr>
                <w:noProof/>
                <w:webHidden/>
              </w:rPr>
              <w:fldChar w:fldCharType="end"/>
            </w:r>
          </w:hyperlink>
        </w:p>
        <w:p w14:paraId="0F55EE68" w14:textId="3AD3F4F2" w:rsidR="00237CD9" w:rsidRDefault="00237CD9">
          <w:pPr>
            <w:pStyle w:val="TDC3"/>
            <w:tabs>
              <w:tab w:val="right" w:leader="dot" w:pos="9962"/>
            </w:tabs>
            <w:rPr>
              <w:rFonts w:eastAsiaTheme="minorEastAsia"/>
              <w:noProof/>
              <w:kern w:val="0"/>
              <w:sz w:val="22"/>
              <w:lang w:eastAsia="es-CO"/>
              <w14:ligatures w14:val="none"/>
            </w:rPr>
          </w:pPr>
          <w:hyperlink w:anchor="_Toc146539196" w:history="1">
            <w:r w:rsidRPr="00652D25">
              <w:rPr>
                <w:rStyle w:val="Hipervnculo"/>
                <w:noProof/>
              </w:rPr>
              <w:t>Identificación de fibras textiles según vista transversal</w:t>
            </w:r>
            <w:r>
              <w:rPr>
                <w:noProof/>
                <w:webHidden/>
              </w:rPr>
              <w:tab/>
            </w:r>
            <w:r>
              <w:rPr>
                <w:noProof/>
                <w:webHidden/>
              </w:rPr>
              <w:fldChar w:fldCharType="begin"/>
            </w:r>
            <w:r>
              <w:rPr>
                <w:noProof/>
                <w:webHidden/>
              </w:rPr>
              <w:instrText xml:space="preserve"> PAGEREF _Toc146539196 \h </w:instrText>
            </w:r>
            <w:r>
              <w:rPr>
                <w:noProof/>
                <w:webHidden/>
              </w:rPr>
            </w:r>
            <w:r>
              <w:rPr>
                <w:noProof/>
                <w:webHidden/>
              </w:rPr>
              <w:fldChar w:fldCharType="separate"/>
            </w:r>
            <w:r>
              <w:rPr>
                <w:noProof/>
                <w:webHidden/>
              </w:rPr>
              <w:t>15</w:t>
            </w:r>
            <w:r>
              <w:rPr>
                <w:noProof/>
                <w:webHidden/>
              </w:rPr>
              <w:fldChar w:fldCharType="end"/>
            </w:r>
          </w:hyperlink>
        </w:p>
        <w:p w14:paraId="6EA7D80E" w14:textId="7E175832" w:rsidR="00237CD9" w:rsidRDefault="00237CD9">
          <w:pPr>
            <w:pStyle w:val="TDC2"/>
            <w:tabs>
              <w:tab w:val="left" w:pos="1760"/>
              <w:tab w:val="right" w:leader="dot" w:pos="9962"/>
            </w:tabs>
            <w:rPr>
              <w:rFonts w:eastAsiaTheme="minorEastAsia"/>
              <w:noProof/>
              <w:kern w:val="0"/>
              <w:sz w:val="22"/>
              <w:lang w:eastAsia="es-CO"/>
              <w14:ligatures w14:val="none"/>
            </w:rPr>
          </w:pPr>
          <w:hyperlink w:anchor="_Toc146539197" w:history="1">
            <w:r w:rsidRPr="00652D25">
              <w:rPr>
                <w:rStyle w:val="Hipervnculo"/>
                <w:noProof/>
              </w:rPr>
              <w:t>2.2.</w:t>
            </w:r>
            <w:r>
              <w:rPr>
                <w:rFonts w:eastAsiaTheme="minorEastAsia"/>
                <w:noProof/>
                <w:kern w:val="0"/>
                <w:sz w:val="22"/>
                <w:lang w:eastAsia="es-CO"/>
                <w14:ligatures w14:val="none"/>
              </w:rPr>
              <w:tab/>
            </w:r>
            <w:r w:rsidRPr="00652D25">
              <w:rPr>
                <w:rStyle w:val="Hipervnculo"/>
                <w:noProof/>
              </w:rPr>
              <w:t>Método de la solubilidad química</w:t>
            </w:r>
            <w:r>
              <w:rPr>
                <w:noProof/>
                <w:webHidden/>
              </w:rPr>
              <w:tab/>
            </w:r>
            <w:r>
              <w:rPr>
                <w:noProof/>
                <w:webHidden/>
              </w:rPr>
              <w:fldChar w:fldCharType="begin"/>
            </w:r>
            <w:r>
              <w:rPr>
                <w:noProof/>
                <w:webHidden/>
              </w:rPr>
              <w:instrText xml:space="preserve"> PAGEREF _Toc146539197 \h </w:instrText>
            </w:r>
            <w:r>
              <w:rPr>
                <w:noProof/>
                <w:webHidden/>
              </w:rPr>
            </w:r>
            <w:r>
              <w:rPr>
                <w:noProof/>
                <w:webHidden/>
              </w:rPr>
              <w:fldChar w:fldCharType="separate"/>
            </w:r>
            <w:r>
              <w:rPr>
                <w:noProof/>
                <w:webHidden/>
              </w:rPr>
              <w:t>18</w:t>
            </w:r>
            <w:r>
              <w:rPr>
                <w:noProof/>
                <w:webHidden/>
              </w:rPr>
              <w:fldChar w:fldCharType="end"/>
            </w:r>
          </w:hyperlink>
        </w:p>
        <w:p w14:paraId="38188DD8" w14:textId="5FA6D03D" w:rsidR="00237CD9" w:rsidRDefault="00237CD9">
          <w:pPr>
            <w:pStyle w:val="TDC2"/>
            <w:tabs>
              <w:tab w:val="left" w:pos="1760"/>
              <w:tab w:val="right" w:leader="dot" w:pos="9962"/>
            </w:tabs>
            <w:rPr>
              <w:rFonts w:eastAsiaTheme="minorEastAsia"/>
              <w:noProof/>
              <w:kern w:val="0"/>
              <w:sz w:val="22"/>
              <w:lang w:eastAsia="es-CO"/>
              <w14:ligatures w14:val="none"/>
            </w:rPr>
          </w:pPr>
          <w:hyperlink w:anchor="_Toc146539198" w:history="1">
            <w:r w:rsidRPr="00652D25">
              <w:rPr>
                <w:rStyle w:val="Hipervnculo"/>
                <w:noProof/>
              </w:rPr>
              <w:t>2.3.</w:t>
            </w:r>
            <w:r>
              <w:rPr>
                <w:rFonts w:eastAsiaTheme="minorEastAsia"/>
                <w:noProof/>
                <w:kern w:val="0"/>
                <w:sz w:val="22"/>
                <w:lang w:eastAsia="es-CO"/>
                <w14:ligatures w14:val="none"/>
              </w:rPr>
              <w:tab/>
            </w:r>
            <w:r w:rsidRPr="00652D25">
              <w:rPr>
                <w:rStyle w:val="Hipervnculo"/>
                <w:noProof/>
              </w:rPr>
              <w:t>Método del punto de fusión</w:t>
            </w:r>
            <w:r>
              <w:rPr>
                <w:noProof/>
                <w:webHidden/>
              </w:rPr>
              <w:tab/>
            </w:r>
            <w:r>
              <w:rPr>
                <w:noProof/>
                <w:webHidden/>
              </w:rPr>
              <w:fldChar w:fldCharType="begin"/>
            </w:r>
            <w:r>
              <w:rPr>
                <w:noProof/>
                <w:webHidden/>
              </w:rPr>
              <w:instrText xml:space="preserve"> PAGEREF _Toc146539198 \h </w:instrText>
            </w:r>
            <w:r>
              <w:rPr>
                <w:noProof/>
                <w:webHidden/>
              </w:rPr>
            </w:r>
            <w:r>
              <w:rPr>
                <w:noProof/>
                <w:webHidden/>
              </w:rPr>
              <w:fldChar w:fldCharType="separate"/>
            </w:r>
            <w:r>
              <w:rPr>
                <w:noProof/>
                <w:webHidden/>
              </w:rPr>
              <w:t>19</w:t>
            </w:r>
            <w:r>
              <w:rPr>
                <w:noProof/>
                <w:webHidden/>
              </w:rPr>
              <w:fldChar w:fldCharType="end"/>
            </w:r>
          </w:hyperlink>
        </w:p>
        <w:p w14:paraId="21065B95" w14:textId="2BAB551B" w:rsidR="00237CD9" w:rsidRDefault="00237CD9">
          <w:pPr>
            <w:pStyle w:val="TDC2"/>
            <w:tabs>
              <w:tab w:val="left" w:pos="1760"/>
              <w:tab w:val="right" w:leader="dot" w:pos="9962"/>
            </w:tabs>
            <w:rPr>
              <w:rFonts w:eastAsiaTheme="minorEastAsia"/>
              <w:noProof/>
              <w:kern w:val="0"/>
              <w:sz w:val="22"/>
              <w:lang w:eastAsia="es-CO"/>
              <w14:ligatures w14:val="none"/>
            </w:rPr>
          </w:pPr>
          <w:hyperlink w:anchor="_Toc146539199" w:history="1">
            <w:r w:rsidRPr="00652D25">
              <w:rPr>
                <w:rStyle w:val="Hipervnculo"/>
                <w:noProof/>
              </w:rPr>
              <w:t>2.4.</w:t>
            </w:r>
            <w:r>
              <w:rPr>
                <w:rFonts w:eastAsiaTheme="minorEastAsia"/>
                <w:noProof/>
                <w:kern w:val="0"/>
                <w:sz w:val="22"/>
                <w:lang w:eastAsia="es-CO"/>
                <w14:ligatures w14:val="none"/>
              </w:rPr>
              <w:tab/>
            </w:r>
            <w:r w:rsidRPr="00652D25">
              <w:rPr>
                <w:rStyle w:val="Hipervnculo"/>
                <w:noProof/>
              </w:rPr>
              <w:t>Método de la densidad o peso específico</w:t>
            </w:r>
            <w:r>
              <w:rPr>
                <w:noProof/>
                <w:webHidden/>
              </w:rPr>
              <w:tab/>
            </w:r>
            <w:r>
              <w:rPr>
                <w:noProof/>
                <w:webHidden/>
              </w:rPr>
              <w:fldChar w:fldCharType="begin"/>
            </w:r>
            <w:r>
              <w:rPr>
                <w:noProof/>
                <w:webHidden/>
              </w:rPr>
              <w:instrText xml:space="preserve"> PAGEREF _Toc146539199 \h </w:instrText>
            </w:r>
            <w:r>
              <w:rPr>
                <w:noProof/>
                <w:webHidden/>
              </w:rPr>
            </w:r>
            <w:r>
              <w:rPr>
                <w:noProof/>
                <w:webHidden/>
              </w:rPr>
              <w:fldChar w:fldCharType="separate"/>
            </w:r>
            <w:r>
              <w:rPr>
                <w:noProof/>
                <w:webHidden/>
              </w:rPr>
              <w:t>20</w:t>
            </w:r>
            <w:r>
              <w:rPr>
                <w:noProof/>
                <w:webHidden/>
              </w:rPr>
              <w:fldChar w:fldCharType="end"/>
            </w:r>
          </w:hyperlink>
        </w:p>
        <w:p w14:paraId="0BF41AE1" w14:textId="247980E2" w:rsidR="00237CD9" w:rsidRDefault="00237CD9">
          <w:pPr>
            <w:pStyle w:val="TDC2"/>
            <w:tabs>
              <w:tab w:val="left" w:pos="1760"/>
              <w:tab w:val="right" w:leader="dot" w:pos="9962"/>
            </w:tabs>
            <w:rPr>
              <w:rFonts w:eastAsiaTheme="minorEastAsia"/>
              <w:noProof/>
              <w:kern w:val="0"/>
              <w:sz w:val="22"/>
              <w:lang w:eastAsia="es-CO"/>
              <w14:ligatures w14:val="none"/>
            </w:rPr>
          </w:pPr>
          <w:hyperlink w:anchor="_Toc146539200" w:history="1">
            <w:r w:rsidRPr="00652D25">
              <w:rPr>
                <w:rStyle w:val="Hipervnculo"/>
                <w:noProof/>
              </w:rPr>
              <w:t>2.5.</w:t>
            </w:r>
            <w:r>
              <w:rPr>
                <w:rFonts w:eastAsiaTheme="minorEastAsia"/>
                <w:noProof/>
                <w:kern w:val="0"/>
                <w:sz w:val="22"/>
                <w:lang w:eastAsia="es-CO"/>
                <w14:ligatures w14:val="none"/>
              </w:rPr>
              <w:tab/>
            </w:r>
            <w:r w:rsidRPr="00652D25">
              <w:rPr>
                <w:rStyle w:val="Hipervnculo"/>
                <w:noProof/>
              </w:rPr>
              <w:t>Método del teñido</w:t>
            </w:r>
            <w:r>
              <w:rPr>
                <w:noProof/>
                <w:webHidden/>
              </w:rPr>
              <w:tab/>
            </w:r>
            <w:r>
              <w:rPr>
                <w:noProof/>
                <w:webHidden/>
              </w:rPr>
              <w:fldChar w:fldCharType="begin"/>
            </w:r>
            <w:r>
              <w:rPr>
                <w:noProof/>
                <w:webHidden/>
              </w:rPr>
              <w:instrText xml:space="preserve"> PAGEREF _Toc146539200 \h </w:instrText>
            </w:r>
            <w:r>
              <w:rPr>
                <w:noProof/>
                <w:webHidden/>
              </w:rPr>
            </w:r>
            <w:r>
              <w:rPr>
                <w:noProof/>
                <w:webHidden/>
              </w:rPr>
              <w:fldChar w:fldCharType="separate"/>
            </w:r>
            <w:r>
              <w:rPr>
                <w:noProof/>
                <w:webHidden/>
              </w:rPr>
              <w:t>21</w:t>
            </w:r>
            <w:r>
              <w:rPr>
                <w:noProof/>
                <w:webHidden/>
              </w:rPr>
              <w:fldChar w:fldCharType="end"/>
            </w:r>
          </w:hyperlink>
        </w:p>
        <w:p w14:paraId="2EB7E29C" w14:textId="3FBA9B6C" w:rsidR="00237CD9" w:rsidRDefault="00237CD9">
          <w:pPr>
            <w:pStyle w:val="TDC2"/>
            <w:tabs>
              <w:tab w:val="left" w:pos="1760"/>
              <w:tab w:val="right" w:leader="dot" w:pos="9962"/>
            </w:tabs>
            <w:rPr>
              <w:rFonts w:eastAsiaTheme="minorEastAsia"/>
              <w:noProof/>
              <w:kern w:val="0"/>
              <w:sz w:val="22"/>
              <w:lang w:eastAsia="es-CO"/>
              <w14:ligatures w14:val="none"/>
            </w:rPr>
          </w:pPr>
          <w:hyperlink w:anchor="_Toc146539201" w:history="1">
            <w:r w:rsidRPr="00652D25">
              <w:rPr>
                <w:rStyle w:val="Hipervnculo"/>
                <w:noProof/>
              </w:rPr>
              <w:t>2.6.</w:t>
            </w:r>
            <w:r>
              <w:rPr>
                <w:rFonts w:eastAsiaTheme="minorEastAsia"/>
                <w:noProof/>
                <w:kern w:val="0"/>
                <w:sz w:val="22"/>
                <w:lang w:eastAsia="es-CO"/>
                <w14:ligatures w14:val="none"/>
              </w:rPr>
              <w:tab/>
            </w:r>
            <w:r w:rsidRPr="00652D25">
              <w:rPr>
                <w:rStyle w:val="Hipervnculo"/>
                <w:noProof/>
              </w:rPr>
              <w:t>Método de la espectroscopia infrarroja</w:t>
            </w:r>
            <w:r>
              <w:rPr>
                <w:noProof/>
                <w:webHidden/>
              </w:rPr>
              <w:tab/>
            </w:r>
            <w:r>
              <w:rPr>
                <w:noProof/>
                <w:webHidden/>
              </w:rPr>
              <w:fldChar w:fldCharType="begin"/>
            </w:r>
            <w:r>
              <w:rPr>
                <w:noProof/>
                <w:webHidden/>
              </w:rPr>
              <w:instrText xml:space="preserve"> PAGEREF _Toc146539201 \h </w:instrText>
            </w:r>
            <w:r>
              <w:rPr>
                <w:noProof/>
                <w:webHidden/>
              </w:rPr>
            </w:r>
            <w:r>
              <w:rPr>
                <w:noProof/>
                <w:webHidden/>
              </w:rPr>
              <w:fldChar w:fldCharType="separate"/>
            </w:r>
            <w:r>
              <w:rPr>
                <w:noProof/>
                <w:webHidden/>
              </w:rPr>
              <w:t>23</w:t>
            </w:r>
            <w:r>
              <w:rPr>
                <w:noProof/>
                <w:webHidden/>
              </w:rPr>
              <w:fldChar w:fldCharType="end"/>
            </w:r>
          </w:hyperlink>
        </w:p>
        <w:p w14:paraId="5F7D4F57" w14:textId="3879F057" w:rsidR="00237CD9" w:rsidRDefault="00237CD9">
          <w:pPr>
            <w:pStyle w:val="TDC2"/>
            <w:tabs>
              <w:tab w:val="left" w:pos="1760"/>
              <w:tab w:val="right" w:leader="dot" w:pos="9962"/>
            </w:tabs>
            <w:rPr>
              <w:rFonts w:eastAsiaTheme="minorEastAsia"/>
              <w:noProof/>
              <w:kern w:val="0"/>
              <w:sz w:val="22"/>
              <w:lang w:eastAsia="es-CO"/>
              <w14:ligatures w14:val="none"/>
            </w:rPr>
          </w:pPr>
          <w:hyperlink w:anchor="_Toc146539202" w:history="1">
            <w:r w:rsidRPr="00652D25">
              <w:rPr>
                <w:rStyle w:val="Hipervnculo"/>
                <w:noProof/>
              </w:rPr>
              <w:t>2.7.</w:t>
            </w:r>
            <w:r>
              <w:rPr>
                <w:rFonts w:eastAsiaTheme="minorEastAsia"/>
                <w:noProof/>
                <w:kern w:val="0"/>
                <w:sz w:val="22"/>
                <w:lang w:eastAsia="es-CO"/>
                <w14:ligatures w14:val="none"/>
              </w:rPr>
              <w:tab/>
            </w:r>
            <w:r w:rsidRPr="00652D25">
              <w:rPr>
                <w:rStyle w:val="Hipervnculo"/>
                <w:noProof/>
              </w:rPr>
              <w:t>Otros ensayos realizados dentro de la industria textil</w:t>
            </w:r>
            <w:r>
              <w:rPr>
                <w:noProof/>
                <w:webHidden/>
              </w:rPr>
              <w:tab/>
            </w:r>
            <w:r>
              <w:rPr>
                <w:noProof/>
                <w:webHidden/>
              </w:rPr>
              <w:fldChar w:fldCharType="begin"/>
            </w:r>
            <w:r>
              <w:rPr>
                <w:noProof/>
                <w:webHidden/>
              </w:rPr>
              <w:instrText xml:space="preserve"> PAGEREF _Toc146539202 \h </w:instrText>
            </w:r>
            <w:r>
              <w:rPr>
                <w:noProof/>
                <w:webHidden/>
              </w:rPr>
            </w:r>
            <w:r>
              <w:rPr>
                <w:noProof/>
                <w:webHidden/>
              </w:rPr>
              <w:fldChar w:fldCharType="separate"/>
            </w:r>
            <w:r>
              <w:rPr>
                <w:noProof/>
                <w:webHidden/>
              </w:rPr>
              <w:t>24</w:t>
            </w:r>
            <w:r>
              <w:rPr>
                <w:noProof/>
                <w:webHidden/>
              </w:rPr>
              <w:fldChar w:fldCharType="end"/>
            </w:r>
          </w:hyperlink>
        </w:p>
        <w:p w14:paraId="6559A02F" w14:textId="383ED86F" w:rsidR="00237CD9" w:rsidRDefault="00237CD9">
          <w:pPr>
            <w:pStyle w:val="TDC3"/>
            <w:tabs>
              <w:tab w:val="right" w:leader="dot" w:pos="9962"/>
            </w:tabs>
            <w:rPr>
              <w:rFonts w:eastAsiaTheme="minorEastAsia"/>
              <w:noProof/>
              <w:kern w:val="0"/>
              <w:sz w:val="22"/>
              <w:lang w:eastAsia="es-CO"/>
              <w14:ligatures w14:val="none"/>
            </w:rPr>
          </w:pPr>
          <w:hyperlink w:anchor="_Toc146539203" w:history="1">
            <w:r w:rsidRPr="00652D25">
              <w:rPr>
                <w:rStyle w:val="Hipervnculo"/>
                <w:noProof/>
              </w:rPr>
              <w:t>Longitud de fibras de algodón a través de clasificador de peines</w:t>
            </w:r>
            <w:r>
              <w:rPr>
                <w:noProof/>
                <w:webHidden/>
              </w:rPr>
              <w:tab/>
            </w:r>
            <w:r>
              <w:rPr>
                <w:noProof/>
                <w:webHidden/>
              </w:rPr>
              <w:fldChar w:fldCharType="begin"/>
            </w:r>
            <w:r>
              <w:rPr>
                <w:noProof/>
                <w:webHidden/>
              </w:rPr>
              <w:instrText xml:space="preserve"> PAGEREF _Toc146539203 \h </w:instrText>
            </w:r>
            <w:r>
              <w:rPr>
                <w:noProof/>
                <w:webHidden/>
              </w:rPr>
            </w:r>
            <w:r>
              <w:rPr>
                <w:noProof/>
                <w:webHidden/>
              </w:rPr>
              <w:fldChar w:fldCharType="separate"/>
            </w:r>
            <w:r>
              <w:rPr>
                <w:noProof/>
                <w:webHidden/>
              </w:rPr>
              <w:t>24</w:t>
            </w:r>
            <w:r>
              <w:rPr>
                <w:noProof/>
                <w:webHidden/>
              </w:rPr>
              <w:fldChar w:fldCharType="end"/>
            </w:r>
          </w:hyperlink>
        </w:p>
        <w:p w14:paraId="3A631446" w14:textId="09999C9C" w:rsidR="00237CD9" w:rsidRDefault="00237CD9">
          <w:pPr>
            <w:pStyle w:val="TDC3"/>
            <w:tabs>
              <w:tab w:val="right" w:leader="dot" w:pos="9962"/>
            </w:tabs>
            <w:rPr>
              <w:rFonts w:eastAsiaTheme="minorEastAsia"/>
              <w:noProof/>
              <w:kern w:val="0"/>
              <w:sz w:val="22"/>
              <w:lang w:eastAsia="es-CO"/>
              <w14:ligatures w14:val="none"/>
            </w:rPr>
          </w:pPr>
          <w:hyperlink w:anchor="_Toc146539204" w:history="1">
            <w:r w:rsidRPr="00652D25">
              <w:rPr>
                <w:rStyle w:val="Hipervnculo"/>
                <w:noProof/>
              </w:rPr>
              <w:t>Longitud de fibras de algodón a través de clasificador de peines</w:t>
            </w:r>
            <w:r>
              <w:rPr>
                <w:noProof/>
                <w:webHidden/>
              </w:rPr>
              <w:tab/>
            </w:r>
            <w:r>
              <w:rPr>
                <w:noProof/>
                <w:webHidden/>
              </w:rPr>
              <w:fldChar w:fldCharType="begin"/>
            </w:r>
            <w:r>
              <w:rPr>
                <w:noProof/>
                <w:webHidden/>
              </w:rPr>
              <w:instrText xml:space="preserve"> PAGEREF _Toc146539204 \h </w:instrText>
            </w:r>
            <w:r>
              <w:rPr>
                <w:noProof/>
                <w:webHidden/>
              </w:rPr>
            </w:r>
            <w:r>
              <w:rPr>
                <w:noProof/>
                <w:webHidden/>
              </w:rPr>
              <w:fldChar w:fldCharType="separate"/>
            </w:r>
            <w:r>
              <w:rPr>
                <w:noProof/>
                <w:webHidden/>
              </w:rPr>
              <w:t>24</w:t>
            </w:r>
            <w:r>
              <w:rPr>
                <w:noProof/>
                <w:webHidden/>
              </w:rPr>
              <w:fldChar w:fldCharType="end"/>
            </w:r>
          </w:hyperlink>
        </w:p>
        <w:p w14:paraId="060D9C2C" w14:textId="27CAC508" w:rsidR="00237CD9" w:rsidRDefault="00237CD9">
          <w:pPr>
            <w:pStyle w:val="TDC3"/>
            <w:tabs>
              <w:tab w:val="right" w:leader="dot" w:pos="9962"/>
            </w:tabs>
            <w:rPr>
              <w:rFonts w:eastAsiaTheme="minorEastAsia"/>
              <w:noProof/>
              <w:kern w:val="0"/>
              <w:sz w:val="22"/>
              <w:lang w:eastAsia="es-CO"/>
              <w14:ligatures w14:val="none"/>
            </w:rPr>
          </w:pPr>
          <w:hyperlink w:anchor="_Toc146539205" w:history="1">
            <w:r w:rsidRPr="00652D25">
              <w:rPr>
                <w:rStyle w:val="Hipervnculo"/>
                <w:noProof/>
              </w:rPr>
              <w:t>Contenido de humedad y recuperación de materiales textiles (higroscopicidad)</w:t>
            </w:r>
            <w:r>
              <w:rPr>
                <w:noProof/>
                <w:webHidden/>
              </w:rPr>
              <w:tab/>
            </w:r>
            <w:r>
              <w:rPr>
                <w:noProof/>
                <w:webHidden/>
              </w:rPr>
              <w:fldChar w:fldCharType="begin"/>
            </w:r>
            <w:r>
              <w:rPr>
                <w:noProof/>
                <w:webHidden/>
              </w:rPr>
              <w:instrText xml:space="preserve"> PAGEREF _Toc146539205 \h </w:instrText>
            </w:r>
            <w:r>
              <w:rPr>
                <w:noProof/>
                <w:webHidden/>
              </w:rPr>
            </w:r>
            <w:r>
              <w:rPr>
                <w:noProof/>
                <w:webHidden/>
              </w:rPr>
              <w:fldChar w:fldCharType="separate"/>
            </w:r>
            <w:r>
              <w:rPr>
                <w:noProof/>
                <w:webHidden/>
              </w:rPr>
              <w:t>26</w:t>
            </w:r>
            <w:r>
              <w:rPr>
                <w:noProof/>
                <w:webHidden/>
              </w:rPr>
              <w:fldChar w:fldCharType="end"/>
            </w:r>
          </w:hyperlink>
        </w:p>
        <w:p w14:paraId="532CF62F" w14:textId="6D89E9E8" w:rsidR="00237CD9" w:rsidRDefault="00237CD9">
          <w:pPr>
            <w:pStyle w:val="TDC3"/>
            <w:tabs>
              <w:tab w:val="right" w:leader="dot" w:pos="9962"/>
            </w:tabs>
            <w:rPr>
              <w:rFonts w:eastAsiaTheme="minorEastAsia"/>
              <w:noProof/>
              <w:kern w:val="0"/>
              <w:sz w:val="22"/>
              <w:lang w:eastAsia="es-CO"/>
              <w14:ligatures w14:val="none"/>
            </w:rPr>
          </w:pPr>
          <w:hyperlink w:anchor="_Toc146539206" w:history="1">
            <w:r w:rsidRPr="00652D25">
              <w:rPr>
                <w:rStyle w:val="Hipervnculo"/>
                <w:noProof/>
              </w:rPr>
              <w:t>Pruebas para medir la resistencia de un textil</w:t>
            </w:r>
            <w:r>
              <w:rPr>
                <w:noProof/>
                <w:webHidden/>
              </w:rPr>
              <w:tab/>
            </w:r>
            <w:r>
              <w:rPr>
                <w:noProof/>
                <w:webHidden/>
              </w:rPr>
              <w:fldChar w:fldCharType="begin"/>
            </w:r>
            <w:r>
              <w:rPr>
                <w:noProof/>
                <w:webHidden/>
              </w:rPr>
              <w:instrText xml:space="preserve"> PAGEREF _Toc146539206 \h </w:instrText>
            </w:r>
            <w:r>
              <w:rPr>
                <w:noProof/>
                <w:webHidden/>
              </w:rPr>
            </w:r>
            <w:r>
              <w:rPr>
                <w:noProof/>
                <w:webHidden/>
              </w:rPr>
              <w:fldChar w:fldCharType="separate"/>
            </w:r>
            <w:r>
              <w:rPr>
                <w:noProof/>
                <w:webHidden/>
              </w:rPr>
              <w:t>27</w:t>
            </w:r>
            <w:r>
              <w:rPr>
                <w:noProof/>
                <w:webHidden/>
              </w:rPr>
              <w:fldChar w:fldCharType="end"/>
            </w:r>
          </w:hyperlink>
        </w:p>
        <w:p w14:paraId="7EED5DBC" w14:textId="3A579D62" w:rsidR="00237CD9" w:rsidRDefault="00237CD9">
          <w:pPr>
            <w:pStyle w:val="TDC3"/>
            <w:tabs>
              <w:tab w:val="right" w:leader="dot" w:pos="9962"/>
            </w:tabs>
            <w:rPr>
              <w:rFonts w:eastAsiaTheme="minorEastAsia"/>
              <w:noProof/>
              <w:kern w:val="0"/>
              <w:sz w:val="22"/>
              <w:lang w:eastAsia="es-CO"/>
              <w14:ligatures w14:val="none"/>
            </w:rPr>
          </w:pPr>
          <w:hyperlink w:anchor="_Toc146539207" w:history="1">
            <w:r w:rsidRPr="00652D25">
              <w:rPr>
                <w:rStyle w:val="Hipervnculo"/>
                <w:noProof/>
              </w:rPr>
              <w:t>Pruebas para medición de solidez del color</w:t>
            </w:r>
            <w:r>
              <w:rPr>
                <w:noProof/>
                <w:webHidden/>
              </w:rPr>
              <w:tab/>
            </w:r>
            <w:r>
              <w:rPr>
                <w:noProof/>
                <w:webHidden/>
              </w:rPr>
              <w:fldChar w:fldCharType="begin"/>
            </w:r>
            <w:r>
              <w:rPr>
                <w:noProof/>
                <w:webHidden/>
              </w:rPr>
              <w:instrText xml:space="preserve"> PAGEREF _Toc146539207 \h </w:instrText>
            </w:r>
            <w:r>
              <w:rPr>
                <w:noProof/>
                <w:webHidden/>
              </w:rPr>
            </w:r>
            <w:r>
              <w:rPr>
                <w:noProof/>
                <w:webHidden/>
              </w:rPr>
              <w:fldChar w:fldCharType="separate"/>
            </w:r>
            <w:r>
              <w:rPr>
                <w:noProof/>
                <w:webHidden/>
              </w:rPr>
              <w:t>28</w:t>
            </w:r>
            <w:r>
              <w:rPr>
                <w:noProof/>
                <w:webHidden/>
              </w:rPr>
              <w:fldChar w:fldCharType="end"/>
            </w:r>
          </w:hyperlink>
        </w:p>
        <w:p w14:paraId="7331EE61" w14:textId="29E2F957" w:rsidR="00237CD9" w:rsidRDefault="00237CD9">
          <w:pPr>
            <w:pStyle w:val="TDC3"/>
            <w:tabs>
              <w:tab w:val="right" w:leader="dot" w:pos="9962"/>
            </w:tabs>
            <w:rPr>
              <w:rFonts w:eastAsiaTheme="minorEastAsia"/>
              <w:noProof/>
              <w:kern w:val="0"/>
              <w:sz w:val="22"/>
              <w:lang w:eastAsia="es-CO"/>
              <w14:ligatures w14:val="none"/>
            </w:rPr>
          </w:pPr>
          <w:hyperlink w:anchor="_Toc146539208" w:history="1">
            <w:r w:rsidRPr="00652D25">
              <w:rPr>
                <w:rStyle w:val="Hipervnculo"/>
                <w:noProof/>
              </w:rPr>
              <w:t>Pruebas para procesos químicos</w:t>
            </w:r>
            <w:r>
              <w:rPr>
                <w:noProof/>
                <w:webHidden/>
              </w:rPr>
              <w:tab/>
            </w:r>
            <w:r>
              <w:rPr>
                <w:noProof/>
                <w:webHidden/>
              </w:rPr>
              <w:fldChar w:fldCharType="begin"/>
            </w:r>
            <w:r>
              <w:rPr>
                <w:noProof/>
                <w:webHidden/>
              </w:rPr>
              <w:instrText xml:space="preserve"> PAGEREF _Toc146539208 \h </w:instrText>
            </w:r>
            <w:r>
              <w:rPr>
                <w:noProof/>
                <w:webHidden/>
              </w:rPr>
            </w:r>
            <w:r>
              <w:rPr>
                <w:noProof/>
                <w:webHidden/>
              </w:rPr>
              <w:fldChar w:fldCharType="separate"/>
            </w:r>
            <w:r>
              <w:rPr>
                <w:noProof/>
                <w:webHidden/>
              </w:rPr>
              <w:t>29</w:t>
            </w:r>
            <w:r>
              <w:rPr>
                <w:noProof/>
                <w:webHidden/>
              </w:rPr>
              <w:fldChar w:fldCharType="end"/>
            </w:r>
          </w:hyperlink>
        </w:p>
        <w:p w14:paraId="5D92ED75" w14:textId="023CF8E6" w:rsidR="00237CD9" w:rsidRDefault="00237CD9">
          <w:pPr>
            <w:pStyle w:val="TDC1"/>
            <w:tabs>
              <w:tab w:val="right" w:leader="dot" w:pos="9962"/>
            </w:tabs>
            <w:rPr>
              <w:rFonts w:eastAsiaTheme="minorEastAsia"/>
              <w:noProof/>
              <w:kern w:val="0"/>
              <w:sz w:val="22"/>
              <w:lang w:eastAsia="es-CO"/>
              <w14:ligatures w14:val="none"/>
            </w:rPr>
          </w:pPr>
          <w:hyperlink w:anchor="_Toc146539209" w:history="1">
            <w:r w:rsidRPr="00652D25">
              <w:rPr>
                <w:rStyle w:val="Hipervnculo"/>
                <w:noProof/>
              </w:rPr>
              <w:t>Síntesis</w:t>
            </w:r>
            <w:r>
              <w:rPr>
                <w:noProof/>
                <w:webHidden/>
              </w:rPr>
              <w:tab/>
            </w:r>
            <w:r>
              <w:rPr>
                <w:noProof/>
                <w:webHidden/>
              </w:rPr>
              <w:fldChar w:fldCharType="begin"/>
            </w:r>
            <w:r>
              <w:rPr>
                <w:noProof/>
                <w:webHidden/>
              </w:rPr>
              <w:instrText xml:space="preserve"> PAGEREF _Toc146539209 \h </w:instrText>
            </w:r>
            <w:r>
              <w:rPr>
                <w:noProof/>
                <w:webHidden/>
              </w:rPr>
            </w:r>
            <w:r>
              <w:rPr>
                <w:noProof/>
                <w:webHidden/>
              </w:rPr>
              <w:fldChar w:fldCharType="separate"/>
            </w:r>
            <w:r>
              <w:rPr>
                <w:noProof/>
                <w:webHidden/>
              </w:rPr>
              <w:t>33</w:t>
            </w:r>
            <w:r>
              <w:rPr>
                <w:noProof/>
                <w:webHidden/>
              </w:rPr>
              <w:fldChar w:fldCharType="end"/>
            </w:r>
          </w:hyperlink>
        </w:p>
        <w:p w14:paraId="68AC82D5" w14:textId="4891FB31" w:rsidR="00237CD9" w:rsidRDefault="00237CD9">
          <w:pPr>
            <w:pStyle w:val="TDC1"/>
            <w:tabs>
              <w:tab w:val="right" w:leader="dot" w:pos="9962"/>
            </w:tabs>
            <w:rPr>
              <w:rFonts w:eastAsiaTheme="minorEastAsia"/>
              <w:noProof/>
              <w:kern w:val="0"/>
              <w:sz w:val="22"/>
              <w:lang w:eastAsia="es-CO"/>
              <w14:ligatures w14:val="none"/>
            </w:rPr>
          </w:pPr>
          <w:hyperlink w:anchor="_Toc146539210" w:history="1">
            <w:r w:rsidRPr="00652D25">
              <w:rPr>
                <w:rStyle w:val="Hipervnculo"/>
                <w:noProof/>
              </w:rPr>
              <w:t>Material complementario</w:t>
            </w:r>
            <w:r>
              <w:rPr>
                <w:noProof/>
                <w:webHidden/>
              </w:rPr>
              <w:tab/>
            </w:r>
            <w:r>
              <w:rPr>
                <w:noProof/>
                <w:webHidden/>
              </w:rPr>
              <w:fldChar w:fldCharType="begin"/>
            </w:r>
            <w:r>
              <w:rPr>
                <w:noProof/>
                <w:webHidden/>
              </w:rPr>
              <w:instrText xml:space="preserve"> PAGEREF _Toc146539210 \h </w:instrText>
            </w:r>
            <w:r>
              <w:rPr>
                <w:noProof/>
                <w:webHidden/>
              </w:rPr>
            </w:r>
            <w:r>
              <w:rPr>
                <w:noProof/>
                <w:webHidden/>
              </w:rPr>
              <w:fldChar w:fldCharType="separate"/>
            </w:r>
            <w:r>
              <w:rPr>
                <w:noProof/>
                <w:webHidden/>
              </w:rPr>
              <w:t>35</w:t>
            </w:r>
            <w:r>
              <w:rPr>
                <w:noProof/>
                <w:webHidden/>
              </w:rPr>
              <w:fldChar w:fldCharType="end"/>
            </w:r>
          </w:hyperlink>
        </w:p>
        <w:p w14:paraId="3D2423B5" w14:textId="783533A9" w:rsidR="00237CD9" w:rsidRDefault="00237CD9">
          <w:pPr>
            <w:pStyle w:val="TDC1"/>
            <w:tabs>
              <w:tab w:val="right" w:leader="dot" w:pos="9962"/>
            </w:tabs>
            <w:rPr>
              <w:rFonts w:eastAsiaTheme="minorEastAsia"/>
              <w:noProof/>
              <w:kern w:val="0"/>
              <w:sz w:val="22"/>
              <w:lang w:eastAsia="es-CO"/>
              <w14:ligatures w14:val="none"/>
            </w:rPr>
          </w:pPr>
          <w:hyperlink w:anchor="_Toc146539211" w:history="1">
            <w:r w:rsidRPr="00652D25">
              <w:rPr>
                <w:rStyle w:val="Hipervnculo"/>
                <w:noProof/>
              </w:rPr>
              <w:t>Glosario</w:t>
            </w:r>
            <w:r>
              <w:rPr>
                <w:noProof/>
                <w:webHidden/>
              </w:rPr>
              <w:tab/>
            </w:r>
            <w:r>
              <w:rPr>
                <w:noProof/>
                <w:webHidden/>
              </w:rPr>
              <w:fldChar w:fldCharType="begin"/>
            </w:r>
            <w:r>
              <w:rPr>
                <w:noProof/>
                <w:webHidden/>
              </w:rPr>
              <w:instrText xml:space="preserve"> PAGEREF _Toc146539211 \h </w:instrText>
            </w:r>
            <w:r>
              <w:rPr>
                <w:noProof/>
                <w:webHidden/>
              </w:rPr>
            </w:r>
            <w:r>
              <w:rPr>
                <w:noProof/>
                <w:webHidden/>
              </w:rPr>
              <w:fldChar w:fldCharType="separate"/>
            </w:r>
            <w:r>
              <w:rPr>
                <w:noProof/>
                <w:webHidden/>
              </w:rPr>
              <w:t>36</w:t>
            </w:r>
            <w:r>
              <w:rPr>
                <w:noProof/>
                <w:webHidden/>
              </w:rPr>
              <w:fldChar w:fldCharType="end"/>
            </w:r>
          </w:hyperlink>
        </w:p>
        <w:p w14:paraId="2E7ABA09" w14:textId="5A3BDA74" w:rsidR="00237CD9" w:rsidRDefault="00237CD9">
          <w:pPr>
            <w:pStyle w:val="TDC1"/>
            <w:tabs>
              <w:tab w:val="right" w:leader="dot" w:pos="9962"/>
            </w:tabs>
            <w:rPr>
              <w:rFonts w:eastAsiaTheme="minorEastAsia"/>
              <w:noProof/>
              <w:kern w:val="0"/>
              <w:sz w:val="22"/>
              <w:lang w:eastAsia="es-CO"/>
              <w14:ligatures w14:val="none"/>
            </w:rPr>
          </w:pPr>
          <w:hyperlink w:anchor="_Toc146539212" w:history="1">
            <w:r w:rsidRPr="00652D25">
              <w:rPr>
                <w:rStyle w:val="Hipervnculo"/>
                <w:noProof/>
              </w:rPr>
              <w:t>Referencias bibliográficas</w:t>
            </w:r>
            <w:r>
              <w:rPr>
                <w:noProof/>
                <w:webHidden/>
              </w:rPr>
              <w:tab/>
            </w:r>
            <w:r>
              <w:rPr>
                <w:noProof/>
                <w:webHidden/>
              </w:rPr>
              <w:fldChar w:fldCharType="begin"/>
            </w:r>
            <w:r>
              <w:rPr>
                <w:noProof/>
                <w:webHidden/>
              </w:rPr>
              <w:instrText xml:space="preserve"> PAGEREF _Toc146539212 \h </w:instrText>
            </w:r>
            <w:r>
              <w:rPr>
                <w:noProof/>
                <w:webHidden/>
              </w:rPr>
            </w:r>
            <w:r>
              <w:rPr>
                <w:noProof/>
                <w:webHidden/>
              </w:rPr>
              <w:fldChar w:fldCharType="separate"/>
            </w:r>
            <w:r>
              <w:rPr>
                <w:noProof/>
                <w:webHidden/>
              </w:rPr>
              <w:t>38</w:t>
            </w:r>
            <w:r>
              <w:rPr>
                <w:noProof/>
                <w:webHidden/>
              </w:rPr>
              <w:fldChar w:fldCharType="end"/>
            </w:r>
          </w:hyperlink>
        </w:p>
        <w:p w14:paraId="353FB899" w14:textId="22C5D200" w:rsidR="00237CD9" w:rsidRDefault="00237CD9">
          <w:pPr>
            <w:pStyle w:val="TDC1"/>
            <w:tabs>
              <w:tab w:val="right" w:leader="dot" w:pos="9962"/>
            </w:tabs>
            <w:rPr>
              <w:rFonts w:eastAsiaTheme="minorEastAsia"/>
              <w:noProof/>
              <w:kern w:val="0"/>
              <w:sz w:val="22"/>
              <w:lang w:eastAsia="es-CO"/>
              <w14:ligatures w14:val="none"/>
            </w:rPr>
          </w:pPr>
          <w:hyperlink w:anchor="_Toc146539213" w:history="1">
            <w:r w:rsidRPr="00652D25">
              <w:rPr>
                <w:rStyle w:val="Hipervnculo"/>
                <w:noProof/>
              </w:rPr>
              <w:t>Créditos</w:t>
            </w:r>
            <w:r>
              <w:rPr>
                <w:noProof/>
                <w:webHidden/>
              </w:rPr>
              <w:tab/>
            </w:r>
            <w:r>
              <w:rPr>
                <w:noProof/>
                <w:webHidden/>
              </w:rPr>
              <w:fldChar w:fldCharType="begin"/>
            </w:r>
            <w:r>
              <w:rPr>
                <w:noProof/>
                <w:webHidden/>
              </w:rPr>
              <w:instrText xml:space="preserve"> PAGEREF _Toc146539213 \h </w:instrText>
            </w:r>
            <w:r>
              <w:rPr>
                <w:noProof/>
                <w:webHidden/>
              </w:rPr>
            </w:r>
            <w:r>
              <w:rPr>
                <w:noProof/>
                <w:webHidden/>
              </w:rPr>
              <w:fldChar w:fldCharType="separate"/>
            </w:r>
            <w:r>
              <w:rPr>
                <w:noProof/>
                <w:webHidden/>
              </w:rPr>
              <w:t>40</w:t>
            </w:r>
            <w:r>
              <w:rPr>
                <w:noProof/>
                <w:webHidden/>
              </w:rPr>
              <w:fldChar w:fldCharType="end"/>
            </w:r>
          </w:hyperlink>
        </w:p>
        <w:p w14:paraId="3AFC5851" w14:textId="68998A70" w:rsidR="000434FA" w:rsidRPr="00B81293" w:rsidRDefault="000434FA">
          <w:pPr>
            <w:rPr>
              <w:lang w:val="es-419"/>
            </w:rPr>
          </w:pPr>
          <w:r w:rsidRPr="00B81293">
            <w:rPr>
              <w:b/>
              <w:bCs/>
              <w:lang w:val="es-419"/>
            </w:rPr>
            <w:fldChar w:fldCharType="end"/>
          </w:r>
        </w:p>
      </w:sdtContent>
    </w:sdt>
    <w:p w14:paraId="311ADCB6" w14:textId="77777777" w:rsidR="00E92C3E" w:rsidRPr="00B81293" w:rsidRDefault="00C407C1" w:rsidP="00EC0858">
      <w:pPr>
        <w:pStyle w:val="TDC1"/>
        <w:rPr>
          <w:lang w:val="es-419"/>
        </w:rPr>
      </w:pPr>
      <w:r w:rsidRPr="00B81293">
        <w:rPr>
          <w:lang w:val="es-419"/>
        </w:rPr>
        <w:br w:type="page"/>
      </w:r>
    </w:p>
    <w:p w14:paraId="64058420" w14:textId="77777777" w:rsidR="007F2B44" w:rsidRPr="00B81293" w:rsidRDefault="007F2B44" w:rsidP="007F2B44">
      <w:pPr>
        <w:rPr>
          <w:lang w:val="es-419"/>
        </w:rPr>
        <w:sectPr w:rsidR="007F2B44" w:rsidRPr="00B81293" w:rsidSect="001A6D42">
          <w:footerReference w:type="default" r:id="rId9"/>
          <w:pgSz w:w="12240" w:h="15840"/>
          <w:pgMar w:top="1701" w:right="1134" w:bottom="1134" w:left="1134" w:header="709" w:footer="709" w:gutter="0"/>
          <w:cols w:space="708"/>
          <w:docGrid w:linePitch="360"/>
        </w:sectPr>
      </w:pPr>
    </w:p>
    <w:p w14:paraId="51859525" w14:textId="74A3B8CA" w:rsidR="007F2B44" w:rsidRPr="00B81293" w:rsidRDefault="007F2B44" w:rsidP="007F2B44">
      <w:pPr>
        <w:pStyle w:val="Titulosgenerales"/>
      </w:pPr>
      <w:bookmarkStart w:id="0" w:name="_Toc146539189"/>
      <w:r w:rsidRPr="00B81293">
        <w:lastRenderedPageBreak/>
        <w:t>Introducción</w:t>
      </w:r>
      <w:bookmarkEnd w:id="0"/>
    </w:p>
    <w:p w14:paraId="19D8F499" w14:textId="1D22D7E5" w:rsidR="00D20AF3" w:rsidRPr="00B81293" w:rsidRDefault="00D20AF3" w:rsidP="00D20AF3">
      <w:pPr>
        <w:rPr>
          <w:lang w:val="es-419"/>
        </w:rPr>
      </w:pPr>
      <w:r w:rsidRPr="00B81293">
        <w:rPr>
          <w:lang w:val="es-419"/>
        </w:rPr>
        <w:t>Dentro de la industria textil, la corroboración de los componentes de las fibras es uno de los procedimientos más importantes; para comenzar con su estudio, lo invitamos a ver el siguiente video.</w:t>
      </w:r>
    </w:p>
    <w:p w14:paraId="3783A1F1" w14:textId="0C7E7C66" w:rsidR="007F2B44" w:rsidRPr="00B81293" w:rsidRDefault="00D20AF3" w:rsidP="007F2B44">
      <w:pPr>
        <w:pStyle w:val="Video"/>
        <w:rPr>
          <w:lang w:val="es-419"/>
        </w:rPr>
      </w:pPr>
      <w:r w:rsidRPr="00B81293">
        <w:rPr>
          <w:lang w:val="es-419"/>
        </w:rPr>
        <w:t>Laboratorio textil</w:t>
      </w:r>
    </w:p>
    <w:p w14:paraId="4FE8676D" w14:textId="77777777" w:rsidR="007F2B44" w:rsidRPr="00B81293" w:rsidRDefault="007F2B44" w:rsidP="007F2B44">
      <w:pPr>
        <w:ind w:right="49" w:firstLine="0"/>
        <w:jc w:val="center"/>
        <w:rPr>
          <w:lang w:val="es-419"/>
        </w:rPr>
      </w:pPr>
      <w:r w:rsidRPr="00B81293">
        <w:rPr>
          <w:noProof/>
          <w:lang w:val="es-419"/>
        </w:rPr>
        <w:drawing>
          <wp:inline distT="0" distB="0" distL="0" distR="0" wp14:anchorId="414C352E" wp14:editId="7345AF6E">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1CE09432" w:rsidR="007F2B44" w:rsidRPr="00B81293" w:rsidRDefault="00CB2F5D" w:rsidP="007F2B44">
      <w:pPr>
        <w:ind w:firstLine="0"/>
        <w:jc w:val="center"/>
        <w:rPr>
          <w:b/>
          <w:bCs/>
          <w:i/>
          <w:iCs/>
          <w:lang w:val="es-419"/>
        </w:rPr>
      </w:pPr>
      <w:hyperlink r:id="rId11" w:history="1">
        <w:r w:rsidR="007F2B44" w:rsidRPr="00B81293">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B81293" w14:paraId="647F6E79" w14:textId="77777777" w:rsidTr="009251E5">
        <w:tc>
          <w:tcPr>
            <w:tcW w:w="9962" w:type="dxa"/>
          </w:tcPr>
          <w:p w14:paraId="764C344D" w14:textId="220B13A3" w:rsidR="007F2B44" w:rsidRPr="00B81293" w:rsidRDefault="007F2B44" w:rsidP="009251E5">
            <w:pPr>
              <w:ind w:firstLine="0"/>
              <w:jc w:val="center"/>
              <w:rPr>
                <w:b/>
                <w:lang w:val="es-419"/>
              </w:rPr>
            </w:pPr>
            <w:r w:rsidRPr="00B81293">
              <w:rPr>
                <w:b/>
                <w:lang w:val="es-419"/>
              </w:rPr>
              <w:t xml:space="preserve">Síntesis del video: </w:t>
            </w:r>
            <w:r w:rsidR="00D20AF3" w:rsidRPr="00B81293">
              <w:rPr>
                <w:b/>
                <w:lang w:val="es-419"/>
              </w:rPr>
              <w:t>Laboratorio textil</w:t>
            </w:r>
          </w:p>
        </w:tc>
      </w:tr>
      <w:tr w:rsidR="007F2B44" w:rsidRPr="00B81293" w14:paraId="1FE8CEA4" w14:textId="77777777" w:rsidTr="009251E5">
        <w:tc>
          <w:tcPr>
            <w:tcW w:w="9962" w:type="dxa"/>
          </w:tcPr>
          <w:p w14:paraId="65D07852" w14:textId="77777777" w:rsidR="007F2B44" w:rsidRPr="00B81293" w:rsidRDefault="00D20AF3" w:rsidP="009251E5">
            <w:pPr>
              <w:rPr>
                <w:lang w:val="es-419"/>
              </w:rPr>
            </w:pPr>
            <w:r w:rsidRPr="00B81293">
              <w:rPr>
                <w:lang w:val="es-419"/>
              </w:rPr>
              <w:t>Para la corroboración de los componentes de las fibras, se estipulan ensayos técnicos que facilitan el determinar características que son medidas de acuerdo con análisis cualitativos y cuantitativos.</w:t>
            </w:r>
          </w:p>
          <w:p w14:paraId="0BDBE3FD" w14:textId="77777777" w:rsidR="00D20AF3" w:rsidRPr="00B81293" w:rsidRDefault="00D20AF3" w:rsidP="009251E5">
            <w:pPr>
              <w:rPr>
                <w:lang w:val="es-419"/>
              </w:rPr>
            </w:pPr>
            <w:r w:rsidRPr="00B81293">
              <w:rPr>
                <w:lang w:val="es-419"/>
              </w:rPr>
              <w:lastRenderedPageBreak/>
              <w:t>Estos ensayos están dirigidos a fibras, hilos y tejidos, en los que se valen de equipos de medición especializados. Estos métodos son desarrollados por expertos en el área, para así contribuir a una calidad de los productos que son desarrollados dentro de la industria textil.</w:t>
            </w:r>
          </w:p>
          <w:p w14:paraId="57797A25" w14:textId="796EB420" w:rsidR="00D20AF3" w:rsidRPr="00B81293" w:rsidRDefault="00D20AF3" w:rsidP="009251E5">
            <w:pPr>
              <w:rPr>
                <w:lang w:val="es-419"/>
              </w:rPr>
            </w:pPr>
            <w:r w:rsidRPr="00B81293">
              <w:rPr>
                <w:lang w:val="es-419"/>
              </w:rPr>
              <w:t xml:space="preserve">Es por ello </w:t>
            </w:r>
            <w:r w:rsidR="00B81293" w:rsidRPr="00B81293">
              <w:rPr>
                <w:lang w:val="es-419"/>
              </w:rPr>
              <w:t>por lo que</w:t>
            </w:r>
            <w:r w:rsidRPr="00B81293">
              <w:rPr>
                <w:lang w:val="es-419"/>
              </w:rPr>
              <w:t xml:space="preserve"> se iniciará reconociendo los espacios de los laboratorios y los equipos que los conforman, asimismo, los ensayos técnicos a nivel general que son empleados dentro del sector, para así concluir con identificar cómo la industria </w:t>
            </w:r>
            <w:r w:rsidR="00B81293" w:rsidRPr="00B81293">
              <w:rPr>
                <w:lang w:val="es-419"/>
              </w:rPr>
              <w:t>textil</w:t>
            </w:r>
            <w:r w:rsidRPr="00B81293">
              <w:rPr>
                <w:lang w:val="es-419"/>
              </w:rPr>
              <w:t xml:space="preserve"> es uno de los eslabones más importantes dentro de la cadena de abastecimiento, reconociéndola como una base indispensable dentro de la cadena productiva en la confección de prendas de vestir.  </w:t>
            </w:r>
          </w:p>
          <w:p w14:paraId="07BE0595" w14:textId="1ABF5AEE" w:rsidR="00D20AF3" w:rsidRPr="00B81293" w:rsidRDefault="00D20AF3" w:rsidP="009251E5">
            <w:pPr>
              <w:rPr>
                <w:lang w:val="es-419"/>
              </w:rPr>
            </w:pPr>
            <w:r w:rsidRPr="00B81293">
              <w:rPr>
                <w:lang w:val="es-419"/>
              </w:rPr>
              <w:t>Como futuro supervisor en procesos de confección, conocerá acerca de las generalidades en las pruebas de laboratorio textil y constituirá una base primordial para comprender a fondo dichos procesos.</w:t>
            </w:r>
          </w:p>
        </w:tc>
      </w:tr>
    </w:tbl>
    <w:p w14:paraId="27F0872B" w14:textId="4A83A732" w:rsidR="007F2B44" w:rsidRPr="00B81293" w:rsidRDefault="006A2E46" w:rsidP="007F2B44">
      <w:pPr>
        <w:rPr>
          <w:lang w:val="es-419"/>
        </w:rPr>
      </w:pPr>
      <w:r w:rsidRPr="00B81293">
        <w:rPr>
          <w:lang w:val="es-419"/>
        </w:rPr>
        <w:lastRenderedPageBreak/>
        <w:t>Para la elaboración de este componente, se abordaron varios autores conocidos en laboratorio textil, de quienes se han citado y referenciado conceptos y ejemplos para los fines educativos de esta materia, en el entendido de que el conocimiento es social y, por lo tanto, es para ser usado por quienes necesitan adquirirlo.</w:t>
      </w:r>
    </w:p>
    <w:p w14:paraId="0F8DB177" w14:textId="77777777" w:rsidR="007F2B44" w:rsidRPr="00B81293" w:rsidRDefault="007F2B44">
      <w:pPr>
        <w:spacing w:before="0" w:after="160" w:line="259" w:lineRule="auto"/>
        <w:ind w:firstLine="0"/>
        <w:rPr>
          <w:lang w:val="es-419"/>
        </w:rPr>
      </w:pPr>
      <w:r w:rsidRPr="00B81293">
        <w:rPr>
          <w:lang w:val="es-419"/>
        </w:rPr>
        <w:br w:type="page"/>
      </w:r>
    </w:p>
    <w:p w14:paraId="228D0210" w14:textId="77777777" w:rsidR="00A27C42" w:rsidRPr="00B81293" w:rsidRDefault="00A27C42" w:rsidP="00A27C42">
      <w:pPr>
        <w:pStyle w:val="Ttulo1"/>
      </w:pPr>
      <w:bookmarkStart w:id="1" w:name="_Toc146539190"/>
      <w:r w:rsidRPr="00B81293">
        <w:lastRenderedPageBreak/>
        <w:t>Laboratorio textil</w:t>
      </w:r>
      <w:bookmarkEnd w:id="1"/>
    </w:p>
    <w:p w14:paraId="6D1980D9" w14:textId="4F03A425" w:rsidR="00A27C42" w:rsidRPr="00B81293" w:rsidRDefault="00A27C42" w:rsidP="00A27C42">
      <w:pPr>
        <w:rPr>
          <w:lang w:val="es-419"/>
        </w:rPr>
      </w:pPr>
      <w:r w:rsidRPr="00B81293">
        <w:rPr>
          <w:lang w:val="es-419"/>
        </w:rPr>
        <w:t>Un laboratorio textil es un espacio ambientado con condiciones específicas que propician la aplicación de ensayos en la identificación de fibras textiles, comportamiento y estructura de los diferentes tejidos planos, de punto y no tejidos. Para que este espacio funcione entorno a la aplicación de ensayos técnicos y no técnicos, se hace indispensable emplear equipos en los que se desarrollen los diferentes análisis de corte cualitativo y cuantitativo, asimismo, las condiciones óptimas en las que estos deben ejecutarse, con la finalidad de evitar malinterpretación en los datos obtenidos y que estos puedan ser fiables y verificables.</w:t>
      </w:r>
    </w:p>
    <w:p w14:paraId="340F932A" w14:textId="6D73F337" w:rsidR="00A27C42" w:rsidRPr="00B81293" w:rsidRDefault="00A27C42" w:rsidP="00A27C42">
      <w:pPr>
        <w:rPr>
          <w:lang w:val="es-419"/>
        </w:rPr>
      </w:pPr>
      <w:r w:rsidRPr="00B81293">
        <w:rPr>
          <w:lang w:val="es-419"/>
        </w:rPr>
        <w:t>El SENA posee uno de los laboratorios textiles más importantes en Latinoamérica, dado que su estructura tiene las condiciones óptimas en las que se desarrollan ensayos de acuerdo con normatividad técnica y con criterios de calidad que exigen los diferentes organismos de la industria textil, como la ONAC (Organismo Nacional de Acreditación). Esto ha hecho que el SENA obtenga la acreditación del Laboratorio de Calidad Textil hasta el año 2025, con proyección de renovación. Actualmente, más de quinientas empresas a nivel nacional e internacional realizan aproximadamente 22 ensayos que cuentan con acreditación, como los de resistencia a roturas, desgarre de las telas, solidez en el color sometidos a frote, entre otros. (SENA, 2020)</w:t>
      </w:r>
    </w:p>
    <w:p w14:paraId="49FEAF0F" w14:textId="77777777" w:rsidR="00A27C42" w:rsidRPr="00B81293" w:rsidRDefault="00A27C42" w:rsidP="00A27C42">
      <w:pPr>
        <w:rPr>
          <w:b/>
          <w:bCs/>
          <w:lang w:val="es-419"/>
        </w:rPr>
      </w:pPr>
      <w:r w:rsidRPr="00B81293">
        <w:rPr>
          <w:b/>
          <w:bCs/>
          <w:lang w:val="es-419"/>
        </w:rPr>
        <w:t>Certificación Laboratorio Textil</w:t>
      </w:r>
    </w:p>
    <w:p w14:paraId="14467753" w14:textId="270130A7" w:rsidR="00A27C42" w:rsidRDefault="00A27C42" w:rsidP="00A27C42">
      <w:pPr>
        <w:rPr>
          <w:lang w:val="es-419"/>
        </w:rPr>
      </w:pPr>
      <w:r w:rsidRPr="00B81293">
        <w:rPr>
          <w:lang w:val="es-419"/>
        </w:rPr>
        <w:t xml:space="preserve">Observe el video </w:t>
      </w:r>
      <w:hyperlink r:id="rId12" w:history="1">
        <w:r w:rsidRPr="00B81293">
          <w:rPr>
            <w:rStyle w:val="Hipervnculo"/>
            <w:lang w:val="es-419"/>
          </w:rPr>
          <w:t>Certificación Laboratorio Virtual</w:t>
        </w:r>
      </w:hyperlink>
      <w:r w:rsidRPr="00B81293">
        <w:rPr>
          <w:lang w:val="es-419"/>
        </w:rPr>
        <w:t>, donde podrá visualizar generalidades del laboratorio textil SENA.</w:t>
      </w:r>
    </w:p>
    <w:p w14:paraId="463CA149" w14:textId="770D9F10" w:rsidR="00A27C42" w:rsidRPr="00B81293" w:rsidRDefault="00A27C42" w:rsidP="00BC7517">
      <w:pPr>
        <w:pStyle w:val="Ttulo3"/>
      </w:pPr>
      <w:bookmarkStart w:id="2" w:name="_Toc146539191"/>
      <w:r w:rsidRPr="00B81293">
        <w:lastRenderedPageBreak/>
        <w:t>Equipos de medición</w:t>
      </w:r>
      <w:bookmarkEnd w:id="2"/>
    </w:p>
    <w:p w14:paraId="1DD01313" w14:textId="59051CD1" w:rsidR="00A27C42" w:rsidRPr="00B81293" w:rsidRDefault="00A27C42" w:rsidP="00A27C42">
      <w:pPr>
        <w:rPr>
          <w:lang w:val="es-419"/>
        </w:rPr>
      </w:pPr>
      <w:r w:rsidRPr="00B81293">
        <w:rPr>
          <w:lang w:val="es-419"/>
        </w:rPr>
        <w:t>A lo largo de la historia, los seres humanos han desarrollado todo tipo de artefactos que les permiten solventar las necesidades presentadas en el día a día. En el contexto textil, fueron muchos años en los que se actualizaron constantemente los procesos para lograr los resultados esperados, haciendo uso de los materiales existentes (Pesok, 2012). Con el paso del tiempo y gracias al desarrollo de nuevas tecnologías, se generaron nuevas alternativas de uso de distintos elementos, para lograr la funcionalidad esperada de acuerdo con lo que demanda el contexto.</w:t>
      </w:r>
    </w:p>
    <w:p w14:paraId="342F65B4" w14:textId="3B7BB541" w:rsidR="00A27C42" w:rsidRPr="00B81293" w:rsidRDefault="00A27C42" w:rsidP="00A27C42">
      <w:pPr>
        <w:rPr>
          <w:lang w:val="es-419"/>
        </w:rPr>
      </w:pPr>
      <w:r w:rsidRPr="00B81293">
        <w:rPr>
          <w:lang w:val="es-419"/>
        </w:rPr>
        <w:t>Teniendo en cuenta lo anterior, a medida que los tiempos cambiaron, las necesidades fueron otras y se solventaron con ayuda de la tecnología, fueron creados diversos equipos para desarrollar funciones precisas con relación al amplio espectro de la calidad en el mundo textil. De acuerdo con las funcionalidades y el avance tecnológico, se han definido diversos tipos de equipos o máquinas directamente relacionados con el acabado del producto final que permiten evaluar si realmente el resultado cumple con los estándares establecidos.</w:t>
      </w:r>
    </w:p>
    <w:p w14:paraId="13E552B0" w14:textId="01CB2201" w:rsidR="00A27C42" w:rsidRPr="00B81293" w:rsidRDefault="00A27C42" w:rsidP="00BC7517">
      <w:pPr>
        <w:pStyle w:val="Ttulo3"/>
      </w:pPr>
      <w:bookmarkStart w:id="3" w:name="_Toc146539192"/>
      <w:r w:rsidRPr="00B81293">
        <w:t>Tipos de equipos</w:t>
      </w:r>
      <w:bookmarkEnd w:id="3"/>
    </w:p>
    <w:p w14:paraId="7190462D" w14:textId="78E48DEE" w:rsidR="00A27C42" w:rsidRPr="00B81293" w:rsidRDefault="00A27C42" w:rsidP="00A27C42">
      <w:pPr>
        <w:rPr>
          <w:lang w:val="es-419"/>
        </w:rPr>
      </w:pPr>
      <w:r w:rsidRPr="00B81293">
        <w:rPr>
          <w:lang w:val="es-419"/>
        </w:rPr>
        <w:t>A partir del avance tecnológico, la industria textil se fue ajustando a las necesidades del mercado, logrando mejores resultados con la adaptación de equipos industriales capaces de optimizar recursos, medir los procesos y obtener productos de alta calidad.</w:t>
      </w:r>
    </w:p>
    <w:p w14:paraId="7325E370" w14:textId="5E191437" w:rsidR="00A27C42" w:rsidRPr="00B81293" w:rsidRDefault="00A27C42" w:rsidP="00A27C42">
      <w:pPr>
        <w:rPr>
          <w:lang w:val="es-419"/>
        </w:rPr>
      </w:pPr>
      <w:r w:rsidRPr="00B81293">
        <w:rPr>
          <w:lang w:val="es-419"/>
        </w:rPr>
        <w:t xml:space="preserve">De esta manera, se generaron nuevos equipos que miden dichos acabados. Entendiendo que hay una gran cantidad de maquinaria para medir un sinfín de </w:t>
      </w:r>
      <w:r w:rsidRPr="00B81293">
        <w:rPr>
          <w:lang w:val="es-419"/>
        </w:rPr>
        <w:lastRenderedPageBreak/>
        <w:t>productos, se han determinado los siguientes equipos según su función de medición de fibras textiles, color y diversas propiedades:</w:t>
      </w:r>
    </w:p>
    <w:p w14:paraId="032978D2" w14:textId="215F4EBC" w:rsidR="00A27C42" w:rsidRPr="00B81293" w:rsidRDefault="00A27C42" w:rsidP="00A27C42">
      <w:pPr>
        <w:rPr>
          <w:b/>
          <w:bCs/>
          <w:lang w:val="es-419"/>
        </w:rPr>
      </w:pPr>
      <w:r w:rsidRPr="00B81293">
        <w:rPr>
          <w:b/>
          <w:bCs/>
          <w:lang w:val="es-419"/>
        </w:rPr>
        <w:t>A. Equipos de medición de las fibras</w:t>
      </w:r>
    </w:p>
    <w:p w14:paraId="44C7EDCE" w14:textId="5A2C48F0" w:rsidR="00A27C42" w:rsidRPr="00B81293" w:rsidRDefault="00A27C42" w:rsidP="00A27C42">
      <w:pPr>
        <w:rPr>
          <w:lang w:val="es-419"/>
        </w:rPr>
      </w:pPr>
      <w:r w:rsidRPr="00B81293">
        <w:rPr>
          <w:lang w:val="es-419"/>
        </w:rPr>
        <w:t>Estos equipos de medición se enfocan en evaluar aspectos característicos de las fibras textiles en cuanto a sus diferentes elementos compositivos. Entre una gran variedad, se destacan los siguientes:</w:t>
      </w:r>
    </w:p>
    <w:p w14:paraId="6FF711C0" w14:textId="42EA3E19" w:rsidR="00A27C42" w:rsidRPr="00B81293" w:rsidRDefault="00A27C42" w:rsidP="006A7D56">
      <w:pPr>
        <w:pStyle w:val="Prrafodelista"/>
        <w:numPr>
          <w:ilvl w:val="0"/>
          <w:numId w:val="6"/>
        </w:numPr>
        <w:snapToGrid w:val="0"/>
        <w:contextualSpacing w:val="0"/>
        <w:rPr>
          <w:b/>
          <w:bCs/>
          <w:lang w:val="es-419"/>
        </w:rPr>
      </w:pPr>
      <w:r w:rsidRPr="00B81293">
        <w:rPr>
          <w:b/>
          <w:bCs/>
          <w:lang w:val="es-419"/>
        </w:rPr>
        <w:t xml:space="preserve">Microscopio de proyección. </w:t>
      </w:r>
      <w:r w:rsidRPr="00B81293">
        <w:rPr>
          <w:lang w:val="es-419"/>
        </w:rPr>
        <w:t>Este equipo amplía la imagen de un textil para ser proyectada en una pantalla, lo cual facilita la medición del diámetro de 100 fibras con una regla graduada. Esta información permitirá construir un histograma para determinar la finura media en micras y su coeficiente de variación (CV%). Sin embargo, se destaca que no es un método muy práctico, por lo que consume bastante tiempo en su aplicación (Pesok, 2012).</w:t>
      </w:r>
    </w:p>
    <w:p w14:paraId="781DF86C" w14:textId="593AC9D4" w:rsidR="00A27C42" w:rsidRPr="00B81293" w:rsidRDefault="006B2F9C" w:rsidP="006A7D56">
      <w:pPr>
        <w:pStyle w:val="Prrafodelista"/>
        <w:numPr>
          <w:ilvl w:val="0"/>
          <w:numId w:val="6"/>
        </w:numPr>
        <w:snapToGrid w:val="0"/>
        <w:rPr>
          <w:b/>
          <w:bCs/>
          <w:lang w:val="es-419"/>
        </w:rPr>
      </w:pPr>
      <w:r>
        <w:rPr>
          <w:b/>
          <w:bCs/>
          <w:lang w:val="es-419"/>
        </w:rPr>
        <w:t>“</w:t>
      </w:r>
      <w:r w:rsidR="00A27C42" w:rsidRPr="006B2F9C">
        <w:rPr>
          <w:rStyle w:val="Extranjerismo"/>
          <w:b/>
          <w:bCs/>
        </w:rPr>
        <w:t>Air Flow Meter</w:t>
      </w:r>
      <w:r>
        <w:rPr>
          <w:b/>
          <w:bCs/>
          <w:lang w:val="es-419"/>
        </w:rPr>
        <w:t>”</w:t>
      </w:r>
      <w:r w:rsidR="00A27C42" w:rsidRPr="00B81293">
        <w:rPr>
          <w:b/>
          <w:bCs/>
          <w:lang w:val="es-419"/>
        </w:rPr>
        <w:t xml:space="preserve"> o Medidor de Flujo de Aire. </w:t>
      </w:r>
      <w:r w:rsidR="00A27C42" w:rsidRPr="00B81293">
        <w:rPr>
          <w:lang w:val="es-419"/>
        </w:rPr>
        <w:t>Este equipo permite realizar una medición del flujo de aire a presión constante o determina la caída de presión a flujo constante y usualmente se aplica sobre lana, aunque también puede utilizarse en algodón. (Pesok, 2012)</w:t>
      </w:r>
    </w:p>
    <w:p w14:paraId="0FCC7AFA" w14:textId="12BA828C" w:rsidR="00A27C42" w:rsidRPr="00B81293" w:rsidRDefault="00A27C42" w:rsidP="00A27C42">
      <w:pPr>
        <w:pStyle w:val="Prrafodelista"/>
        <w:snapToGrid w:val="0"/>
        <w:ind w:left="1429" w:firstLine="0"/>
        <w:contextualSpacing w:val="0"/>
        <w:rPr>
          <w:lang w:val="es-419"/>
        </w:rPr>
      </w:pPr>
      <w:r w:rsidRPr="00B81293">
        <w:rPr>
          <w:lang w:val="es-419"/>
        </w:rPr>
        <w:t>Su función consiste en pasar una corriente de aire a través de una muestra del tejido de fibras que han pasado por el proceso de lavado y cardado. Para utilizar dicho equipo, se hace uso de la siguiente fórmula, la cual determina la caída de presión teniendo en cuenta el diámetro de la fibra:</w:t>
      </w:r>
    </w:p>
    <w:p w14:paraId="182F00EA" w14:textId="798AF9E7" w:rsidR="00A27C42" w:rsidRPr="00B81293" w:rsidRDefault="00A27C42" w:rsidP="00A27C42">
      <w:pPr>
        <w:pStyle w:val="Prrafodelista"/>
        <w:snapToGrid w:val="0"/>
        <w:ind w:left="1429" w:firstLine="0"/>
        <w:contextualSpacing w:val="0"/>
        <w:rPr>
          <w:rFonts w:cstheme="minorHAnsi"/>
          <w:lang w:val="es-419"/>
        </w:rPr>
      </w:pPr>
      <w:r w:rsidRPr="00B81293">
        <w:rPr>
          <w:rFonts w:cstheme="minorHAnsi"/>
          <w:lang w:val="es-419"/>
        </w:rPr>
        <w:t>Q = (k.d.e.A.Δ</w:t>
      </w:r>
      <w:proofErr w:type="gramStart"/>
      <w:r w:rsidRPr="00B81293">
        <w:rPr>
          <w:rFonts w:cstheme="minorHAnsi"/>
          <w:lang w:val="es-419"/>
        </w:rPr>
        <w:t>P)/</w:t>
      </w:r>
      <w:proofErr w:type="gramEnd"/>
      <w:r w:rsidRPr="00B81293">
        <w:rPr>
          <w:rFonts w:cstheme="minorHAnsi"/>
          <w:lang w:val="es-419"/>
        </w:rPr>
        <w:t>((1-e)L)</w:t>
      </w:r>
    </w:p>
    <w:p w14:paraId="4DEC6B03" w14:textId="581EF4E0" w:rsidR="00A27C42" w:rsidRPr="00B81293" w:rsidRDefault="00A27C42" w:rsidP="00996CF6">
      <w:pPr>
        <w:pStyle w:val="Prrafodelista"/>
        <w:snapToGrid w:val="0"/>
        <w:ind w:left="1429" w:firstLine="0"/>
        <w:contextualSpacing w:val="0"/>
        <w:rPr>
          <w:rFonts w:cstheme="minorHAnsi"/>
          <w:lang w:val="es-419"/>
        </w:rPr>
      </w:pPr>
      <w:r w:rsidRPr="00B81293">
        <w:rPr>
          <w:rFonts w:cstheme="minorHAnsi"/>
          <w:lang w:val="es-419"/>
        </w:rPr>
        <w:t>Donde:</w:t>
      </w:r>
    </w:p>
    <w:p w14:paraId="01D22903" w14:textId="77777777" w:rsidR="00A27C42" w:rsidRPr="00B81293" w:rsidRDefault="00A27C42" w:rsidP="006A7D56">
      <w:pPr>
        <w:pStyle w:val="Prrafodelista"/>
        <w:numPr>
          <w:ilvl w:val="0"/>
          <w:numId w:val="7"/>
        </w:numPr>
        <w:snapToGrid w:val="0"/>
        <w:ind w:left="2268"/>
        <w:contextualSpacing w:val="0"/>
        <w:rPr>
          <w:rFonts w:cstheme="minorHAnsi"/>
          <w:lang w:val="es-419"/>
        </w:rPr>
      </w:pPr>
      <w:r w:rsidRPr="00B81293">
        <w:rPr>
          <w:rFonts w:cstheme="minorHAnsi"/>
          <w:lang w:val="es-419"/>
        </w:rPr>
        <w:lastRenderedPageBreak/>
        <w:t>Q = caudal que se mide a través del rotámetro.</w:t>
      </w:r>
    </w:p>
    <w:p w14:paraId="0E1F9F03" w14:textId="77777777" w:rsidR="00A27C42" w:rsidRPr="00B81293" w:rsidRDefault="00A27C42" w:rsidP="006A7D56">
      <w:pPr>
        <w:pStyle w:val="Prrafodelista"/>
        <w:numPr>
          <w:ilvl w:val="0"/>
          <w:numId w:val="7"/>
        </w:numPr>
        <w:snapToGrid w:val="0"/>
        <w:ind w:left="2268"/>
        <w:contextualSpacing w:val="0"/>
        <w:rPr>
          <w:rFonts w:cstheme="minorHAnsi"/>
          <w:lang w:val="es-419"/>
        </w:rPr>
      </w:pPr>
      <w:r w:rsidRPr="00B81293">
        <w:rPr>
          <w:rFonts w:cstheme="minorHAnsi"/>
          <w:lang w:val="es-419"/>
        </w:rPr>
        <w:t>d= diámetro de la fibra.</w:t>
      </w:r>
    </w:p>
    <w:p w14:paraId="724B76C7" w14:textId="77777777" w:rsidR="00A27C42" w:rsidRPr="00B81293" w:rsidRDefault="00A27C42" w:rsidP="006A7D56">
      <w:pPr>
        <w:pStyle w:val="Prrafodelista"/>
        <w:numPr>
          <w:ilvl w:val="0"/>
          <w:numId w:val="7"/>
        </w:numPr>
        <w:snapToGrid w:val="0"/>
        <w:ind w:left="2268"/>
        <w:contextualSpacing w:val="0"/>
        <w:rPr>
          <w:rFonts w:cstheme="minorHAnsi"/>
          <w:lang w:val="es-419"/>
        </w:rPr>
      </w:pPr>
      <w:r w:rsidRPr="00B81293">
        <w:rPr>
          <w:rFonts w:cstheme="minorHAnsi"/>
          <w:lang w:val="es-419"/>
        </w:rPr>
        <w:t>K, A, L, e = constantes del aparato.</w:t>
      </w:r>
    </w:p>
    <w:p w14:paraId="42DBF6E4" w14:textId="4F57EAFE" w:rsidR="00A27C42" w:rsidRPr="00B81293" w:rsidRDefault="00A27C42" w:rsidP="006A7D56">
      <w:pPr>
        <w:pStyle w:val="Prrafodelista"/>
        <w:numPr>
          <w:ilvl w:val="0"/>
          <w:numId w:val="7"/>
        </w:numPr>
        <w:snapToGrid w:val="0"/>
        <w:ind w:left="2268"/>
        <w:contextualSpacing w:val="0"/>
        <w:rPr>
          <w:rFonts w:cstheme="minorHAnsi"/>
          <w:lang w:val="es-419"/>
        </w:rPr>
      </w:pPr>
      <w:r w:rsidRPr="00B81293">
        <w:rPr>
          <w:rFonts w:cstheme="minorHAnsi"/>
          <w:lang w:val="es-419"/>
        </w:rPr>
        <w:t>ΔP = Variable constante.</w:t>
      </w:r>
    </w:p>
    <w:p w14:paraId="635961E4" w14:textId="6878A97C" w:rsidR="00A27C42" w:rsidRPr="00B81293" w:rsidRDefault="006B2F9C" w:rsidP="006A7D56">
      <w:pPr>
        <w:pStyle w:val="Prrafodelista"/>
        <w:numPr>
          <w:ilvl w:val="0"/>
          <w:numId w:val="6"/>
        </w:numPr>
        <w:snapToGrid w:val="0"/>
        <w:contextualSpacing w:val="0"/>
        <w:rPr>
          <w:b/>
          <w:bCs/>
          <w:lang w:val="es-419"/>
        </w:rPr>
      </w:pPr>
      <w:r>
        <w:rPr>
          <w:b/>
          <w:bCs/>
          <w:lang w:val="es-419"/>
        </w:rPr>
        <w:t>“</w:t>
      </w:r>
      <w:r w:rsidR="00A27C42" w:rsidRPr="006B2F9C">
        <w:rPr>
          <w:rStyle w:val="Extranjerismo"/>
          <w:b/>
          <w:bCs/>
        </w:rPr>
        <w:t xml:space="preserve">Optical </w:t>
      </w:r>
      <w:proofErr w:type="spellStart"/>
      <w:r w:rsidR="00A27C42" w:rsidRPr="006B2F9C">
        <w:rPr>
          <w:rStyle w:val="Extranjerismo"/>
          <w:b/>
          <w:bCs/>
        </w:rPr>
        <w:t>Fibre</w:t>
      </w:r>
      <w:proofErr w:type="spellEnd"/>
      <w:r w:rsidR="00A27C42" w:rsidRPr="006B2F9C">
        <w:rPr>
          <w:rStyle w:val="Extranjerismo"/>
          <w:b/>
          <w:bCs/>
        </w:rPr>
        <w:t xml:space="preserve"> Diameter </w:t>
      </w:r>
      <w:proofErr w:type="spellStart"/>
      <w:r w:rsidR="00A27C42" w:rsidRPr="006B2F9C">
        <w:rPr>
          <w:rStyle w:val="Extranjerismo"/>
          <w:b/>
          <w:bCs/>
        </w:rPr>
        <w:t>Analyser</w:t>
      </w:r>
      <w:proofErr w:type="spellEnd"/>
      <w:r>
        <w:rPr>
          <w:b/>
          <w:bCs/>
          <w:lang w:val="es-419"/>
        </w:rPr>
        <w:t>”</w:t>
      </w:r>
      <w:r w:rsidR="00A27C42" w:rsidRPr="00B81293">
        <w:rPr>
          <w:b/>
          <w:bCs/>
          <w:lang w:val="es-419"/>
        </w:rPr>
        <w:t xml:space="preserve"> (OFDA)</w:t>
      </w:r>
      <w:r w:rsidR="00996CF6" w:rsidRPr="00B81293">
        <w:rPr>
          <w:b/>
          <w:bCs/>
          <w:lang w:val="es-419"/>
        </w:rPr>
        <w:t xml:space="preserve">. </w:t>
      </w:r>
      <w:r w:rsidR="00A27C42" w:rsidRPr="00B81293">
        <w:rPr>
          <w:lang w:val="es-419"/>
        </w:rPr>
        <w:t>Al igual que un microscopio, este equipo permite ampliar la imagen de cada una de las fibras de un textil al usar una cámara de video para observarlas a través de una pantalla, lo cual facilita la medición del diámetro aparente de dichas fibras (Pesok, 2012).</w:t>
      </w:r>
    </w:p>
    <w:p w14:paraId="38029F07" w14:textId="657C9882" w:rsidR="00A27C42" w:rsidRPr="00B81293" w:rsidRDefault="006B2F9C" w:rsidP="006A7D56">
      <w:pPr>
        <w:pStyle w:val="Prrafodelista"/>
        <w:numPr>
          <w:ilvl w:val="0"/>
          <w:numId w:val="6"/>
        </w:numPr>
        <w:snapToGrid w:val="0"/>
        <w:contextualSpacing w:val="0"/>
        <w:rPr>
          <w:b/>
          <w:bCs/>
          <w:lang w:val="es-419"/>
        </w:rPr>
      </w:pPr>
      <w:r>
        <w:rPr>
          <w:b/>
          <w:bCs/>
          <w:lang w:val="es-419"/>
        </w:rPr>
        <w:t>“</w:t>
      </w:r>
      <w:proofErr w:type="spellStart"/>
      <w:r w:rsidR="00A27C42" w:rsidRPr="006B2F9C">
        <w:rPr>
          <w:rStyle w:val="Extranjerismo"/>
          <w:b/>
          <w:bCs/>
        </w:rPr>
        <w:t>Sirolan-Laserscan</w:t>
      </w:r>
      <w:proofErr w:type="spellEnd"/>
      <w:r>
        <w:rPr>
          <w:b/>
          <w:bCs/>
          <w:lang w:val="es-419"/>
        </w:rPr>
        <w:t>”</w:t>
      </w:r>
      <w:r w:rsidR="00A27C42" w:rsidRPr="00B81293">
        <w:rPr>
          <w:b/>
          <w:bCs/>
          <w:lang w:val="es-419"/>
        </w:rPr>
        <w:t xml:space="preserve"> o Escáner Láser </w:t>
      </w:r>
      <w:r>
        <w:rPr>
          <w:b/>
          <w:bCs/>
          <w:lang w:val="es-419"/>
        </w:rPr>
        <w:t>“</w:t>
      </w:r>
      <w:proofErr w:type="spellStart"/>
      <w:r w:rsidR="00A27C42" w:rsidRPr="006B2F9C">
        <w:rPr>
          <w:rStyle w:val="Extranjerismo"/>
          <w:b/>
          <w:bCs/>
        </w:rPr>
        <w:t>Sirolan</w:t>
      </w:r>
      <w:proofErr w:type="spellEnd"/>
      <w:r w:rsidRPr="006B2F9C">
        <w:rPr>
          <w:rStyle w:val="Extranjerismo"/>
          <w:b/>
          <w:bCs/>
        </w:rPr>
        <w:t>”</w:t>
      </w:r>
      <w:r w:rsidR="00996CF6" w:rsidRPr="006B2F9C">
        <w:rPr>
          <w:rStyle w:val="Extranjerismo"/>
          <w:b/>
          <w:bCs/>
        </w:rPr>
        <w:t>.</w:t>
      </w:r>
      <w:r w:rsidR="00996CF6" w:rsidRPr="00B81293">
        <w:rPr>
          <w:b/>
          <w:bCs/>
          <w:lang w:val="es-419"/>
        </w:rPr>
        <w:t xml:space="preserve"> </w:t>
      </w:r>
      <w:r w:rsidR="00A27C42" w:rsidRPr="00B81293">
        <w:rPr>
          <w:lang w:val="es-419"/>
        </w:rPr>
        <w:t>Este equipo desarrollado en Australia permite medir el diámetro aparente de la fibra textil utilizando un rayo láser, al sumergirla en un líquido determinado; cada una de las fibras pasa por la zona de medición que facilita su observación. (Pesok, 2012).</w:t>
      </w:r>
    </w:p>
    <w:p w14:paraId="40E9CAB4" w14:textId="2202C6B4" w:rsidR="00A27C42" w:rsidRPr="00B81293" w:rsidRDefault="00A27C42" w:rsidP="006A7D56">
      <w:pPr>
        <w:pStyle w:val="Prrafodelista"/>
        <w:numPr>
          <w:ilvl w:val="0"/>
          <w:numId w:val="6"/>
        </w:numPr>
        <w:snapToGrid w:val="0"/>
        <w:contextualSpacing w:val="0"/>
        <w:rPr>
          <w:b/>
          <w:bCs/>
          <w:lang w:val="es-419"/>
        </w:rPr>
      </w:pPr>
      <w:r w:rsidRPr="00B81293">
        <w:rPr>
          <w:b/>
          <w:bCs/>
          <w:lang w:val="es-419"/>
        </w:rPr>
        <w:t>Micronaire</w:t>
      </w:r>
      <w:r w:rsidR="00996CF6" w:rsidRPr="00B81293">
        <w:rPr>
          <w:b/>
          <w:bCs/>
          <w:lang w:val="es-419"/>
        </w:rPr>
        <w:t xml:space="preserve">. </w:t>
      </w:r>
      <w:r w:rsidRPr="00B81293">
        <w:rPr>
          <w:lang w:val="es-419"/>
        </w:rPr>
        <w:t>Este equipo permite medir la finura de la fibra textil que se relaciona con el diámetro de ésta. Además, los valores determinados en este equipo tienen influencia directa en la madurez de la fibra, de esta forma, los valores bajos hacen referencia a fibras maduras o aquellas que por su naturaleza son finas. (Pesok, 2012)</w:t>
      </w:r>
    </w:p>
    <w:p w14:paraId="7D074E1B" w14:textId="5322CBDC" w:rsidR="00A27C42" w:rsidRPr="00B81293" w:rsidRDefault="006B2F9C" w:rsidP="006A7D56">
      <w:pPr>
        <w:pStyle w:val="Prrafodelista"/>
        <w:numPr>
          <w:ilvl w:val="0"/>
          <w:numId w:val="6"/>
        </w:numPr>
        <w:snapToGrid w:val="0"/>
        <w:contextualSpacing w:val="0"/>
        <w:rPr>
          <w:b/>
          <w:bCs/>
          <w:lang w:val="es-419"/>
        </w:rPr>
      </w:pPr>
      <w:r>
        <w:rPr>
          <w:b/>
          <w:bCs/>
          <w:lang w:val="es-419"/>
        </w:rPr>
        <w:t>“</w:t>
      </w:r>
      <w:r w:rsidR="00A27C42" w:rsidRPr="006B2F9C">
        <w:rPr>
          <w:rStyle w:val="Extranjerismo"/>
          <w:b/>
          <w:bCs/>
        </w:rPr>
        <w:t>High Volume Instrument</w:t>
      </w:r>
      <w:r>
        <w:rPr>
          <w:b/>
          <w:bCs/>
          <w:lang w:val="es-419"/>
        </w:rPr>
        <w:t>”</w:t>
      </w:r>
      <w:r w:rsidR="00A27C42" w:rsidRPr="00B81293">
        <w:rPr>
          <w:b/>
          <w:bCs/>
          <w:lang w:val="es-419"/>
        </w:rPr>
        <w:t xml:space="preserve"> (HVI)</w:t>
      </w:r>
      <w:r w:rsidR="00996CF6" w:rsidRPr="00B81293">
        <w:rPr>
          <w:b/>
          <w:bCs/>
          <w:lang w:val="es-419"/>
        </w:rPr>
        <w:t xml:space="preserve">. </w:t>
      </w:r>
      <w:r w:rsidR="00A27C42" w:rsidRPr="00B81293">
        <w:rPr>
          <w:lang w:val="es-419"/>
        </w:rPr>
        <w:t xml:space="preserve">Este equipo, que en español significa “instrumento de medición de altos volúmenes de fibra”, es utilizado para </w:t>
      </w:r>
      <w:r w:rsidR="00A27C42" w:rsidRPr="00B81293">
        <w:rPr>
          <w:lang w:val="es-419"/>
        </w:rPr>
        <w:lastRenderedPageBreak/>
        <w:t>medir en muy poco tiempo una gran cantidad de características de fibras textiles, como la finura, el color, la madurez, entre otros.</w:t>
      </w:r>
    </w:p>
    <w:p w14:paraId="632110E7" w14:textId="77777777" w:rsidR="00B81293" w:rsidRPr="00B81293" w:rsidRDefault="00B81293" w:rsidP="00B81293">
      <w:pPr>
        <w:pStyle w:val="Prrafodelista"/>
        <w:snapToGrid w:val="0"/>
        <w:ind w:left="1429" w:firstLine="0"/>
        <w:contextualSpacing w:val="0"/>
        <w:rPr>
          <w:b/>
          <w:bCs/>
          <w:lang w:val="es-419"/>
        </w:rPr>
      </w:pPr>
    </w:p>
    <w:p w14:paraId="6F08C738" w14:textId="0322E8D1" w:rsidR="00A27C42" w:rsidRPr="00B81293" w:rsidRDefault="008F2AA7" w:rsidP="00500B4F">
      <w:pPr>
        <w:rPr>
          <w:b/>
          <w:bCs/>
          <w:lang w:val="es-419"/>
        </w:rPr>
      </w:pPr>
      <w:r w:rsidRPr="00B81293">
        <w:rPr>
          <w:b/>
          <w:bCs/>
          <w:lang w:val="es-419"/>
        </w:rPr>
        <w:t>B. Equipos de medición de características textiles</w:t>
      </w:r>
    </w:p>
    <w:p w14:paraId="3E6C382E" w14:textId="260D63AC" w:rsidR="00A27C42" w:rsidRPr="00B81293" w:rsidRDefault="00500B4F" w:rsidP="00A27C42">
      <w:pPr>
        <w:rPr>
          <w:lang w:val="es-419"/>
        </w:rPr>
      </w:pPr>
      <w:r w:rsidRPr="00B81293">
        <w:rPr>
          <w:lang w:val="es-419"/>
        </w:rPr>
        <w:t>Después de conocer los equipos que permiten medir las partes más pequeñas de un textil, es decir, las fibras, es momento de conocer aquellos instrumentos que permiten evaluar las distintas características de las telas. Teniendo en cuenta que hay una gran variedad, se han destacado los siguientes:</w:t>
      </w:r>
    </w:p>
    <w:p w14:paraId="0D67ECB4" w14:textId="2D1A0EB0" w:rsidR="00A27C42" w:rsidRPr="00B81293" w:rsidRDefault="00500B4F" w:rsidP="006A7D56">
      <w:pPr>
        <w:pStyle w:val="Prrafodelista"/>
        <w:numPr>
          <w:ilvl w:val="0"/>
          <w:numId w:val="8"/>
        </w:numPr>
        <w:snapToGrid w:val="0"/>
        <w:ind w:hanging="357"/>
        <w:contextualSpacing w:val="0"/>
        <w:rPr>
          <w:b/>
          <w:bCs/>
          <w:lang w:val="es-419"/>
        </w:rPr>
      </w:pPr>
      <w:r w:rsidRPr="00B81293">
        <w:rPr>
          <w:b/>
          <w:bCs/>
          <w:lang w:val="es-419"/>
        </w:rPr>
        <w:t>Lupas</w:t>
      </w:r>
      <w:r w:rsidR="00091E4D" w:rsidRPr="00B81293">
        <w:rPr>
          <w:b/>
          <w:bCs/>
          <w:lang w:val="es-419"/>
        </w:rPr>
        <w:t xml:space="preserve">. </w:t>
      </w:r>
      <w:r w:rsidRPr="00B81293">
        <w:rPr>
          <w:lang w:val="es-419"/>
        </w:rPr>
        <w:t>Este sencillo artefacto permite visualizar de mejor manera un tejido para contar sus hilos e identificar sus diseños (Universidad Técnica del Norte, 2020).</w:t>
      </w:r>
    </w:p>
    <w:p w14:paraId="707C1FA4" w14:textId="360F8124" w:rsidR="00500B4F" w:rsidRPr="00B81293" w:rsidRDefault="00500B4F" w:rsidP="006A7D56">
      <w:pPr>
        <w:pStyle w:val="Prrafodelista"/>
        <w:numPr>
          <w:ilvl w:val="0"/>
          <w:numId w:val="8"/>
        </w:numPr>
        <w:snapToGrid w:val="0"/>
        <w:ind w:hanging="357"/>
        <w:contextualSpacing w:val="0"/>
        <w:rPr>
          <w:b/>
          <w:bCs/>
          <w:lang w:val="es-419"/>
        </w:rPr>
      </w:pPr>
      <w:r w:rsidRPr="00B81293">
        <w:rPr>
          <w:b/>
          <w:bCs/>
          <w:lang w:val="es-419"/>
        </w:rPr>
        <w:t>Torsiómetro</w:t>
      </w:r>
      <w:r w:rsidR="00091E4D" w:rsidRPr="00B81293">
        <w:rPr>
          <w:b/>
          <w:bCs/>
          <w:lang w:val="es-419"/>
        </w:rPr>
        <w:t xml:space="preserve">. </w:t>
      </w:r>
      <w:r w:rsidRPr="00B81293">
        <w:rPr>
          <w:lang w:val="es-419"/>
        </w:rPr>
        <w:t>Este equipo permite determinar la cantidad de torsiones o vueltas que son capaces de formar los diferentes hilos que componen un hilo compuesto. Su función se centra en generar tensión en el hilo que se ha sujetado de los dos extremos. Al encender el aparato, los hilos empiezan a girar para deshacer la torsión de cada uno de ellos. (Universidad Técnica del Norte, 2020)</w:t>
      </w:r>
    </w:p>
    <w:p w14:paraId="497D8CB6" w14:textId="090884EC" w:rsidR="00500B4F" w:rsidRPr="00B81293" w:rsidRDefault="00500B4F" w:rsidP="006A7D56">
      <w:pPr>
        <w:pStyle w:val="Prrafodelista"/>
        <w:numPr>
          <w:ilvl w:val="0"/>
          <w:numId w:val="8"/>
        </w:numPr>
        <w:snapToGrid w:val="0"/>
        <w:ind w:hanging="357"/>
        <w:contextualSpacing w:val="0"/>
        <w:rPr>
          <w:b/>
          <w:bCs/>
          <w:lang w:val="es-419"/>
        </w:rPr>
      </w:pPr>
      <w:r w:rsidRPr="00B81293">
        <w:rPr>
          <w:b/>
          <w:bCs/>
          <w:lang w:val="es-419"/>
        </w:rPr>
        <w:t>Dinamómetro</w:t>
      </w:r>
      <w:r w:rsidR="00091E4D" w:rsidRPr="00B81293">
        <w:rPr>
          <w:b/>
          <w:bCs/>
          <w:lang w:val="es-419"/>
        </w:rPr>
        <w:t xml:space="preserve">. </w:t>
      </w:r>
      <w:r w:rsidRPr="00B81293">
        <w:rPr>
          <w:lang w:val="es-419"/>
        </w:rPr>
        <w:t>Este instrumento de medición no se utiliza en tejidos, pero se puede aplicar en telas, piel y demás materiales, permitiendo identificar una gran cantidad de variaciones que puede sufrir el material al aplicar una fuerza diferente, como la tensión, el desgarre, la flexión, rotura, etc. (Universidad Técnica del Norte, 2020)</w:t>
      </w:r>
    </w:p>
    <w:p w14:paraId="6CFCB6C2" w14:textId="149CAD88" w:rsidR="00500B4F" w:rsidRPr="00B81293" w:rsidRDefault="00500B4F" w:rsidP="006A7D56">
      <w:pPr>
        <w:pStyle w:val="Prrafodelista"/>
        <w:numPr>
          <w:ilvl w:val="0"/>
          <w:numId w:val="8"/>
        </w:numPr>
        <w:snapToGrid w:val="0"/>
        <w:ind w:hanging="357"/>
        <w:contextualSpacing w:val="0"/>
        <w:rPr>
          <w:b/>
          <w:bCs/>
          <w:lang w:val="es-419"/>
        </w:rPr>
      </w:pPr>
      <w:r w:rsidRPr="00B81293">
        <w:rPr>
          <w:b/>
          <w:bCs/>
          <w:lang w:val="es-419"/>
        </w:rPr>
        <w:lastRenderedPageBreak/>
        <w:t>Martindale</w:t>
      </w:r>
      <w:r w:rsidR="00091E4D" w:rsidRPr="00B81293">
        <w:rPr>
          <w:b/>
          <w:bCs/>
          <w:lang w:val="es-419"/>
        </w:rPr>
        <w:t xml:space="preserve">. </w:t>
      </w:r>
      <w:r w:rsidRPr="00B81293">
        <w:rPr>
          <w:lang w:val="es-419"/>
        </w:rPr>
        <w:t>Este equipo permite medir el nivel de abrasión de una tela. Para ello, se debe ubicar el material en las capas inferiores del instrumento de medición y se continúa con la frotación del abradante, que usualmente puede estar compuesto de lana peinada o malla de alambre. Al realizar este procedimiento, será posible identificar el nivel de desgaste, establecer si hay un cambio de apariencia o la durabilidad de los hilos al momento en que se rompen. (Bastos, 2019)</w:t>
      </w:r>
    </w:p>
    <w:p w14:paraId="01A4A85B" w14:textId="04F92188" w:rsidR="00500B4F" w:rsidRPr="00B81293" w:rsidRDefault="00500B4F" w:rsidP="006A7D56">
      <w:pPr>
        <w:pStyle w:val="Prrafodelista"/>
        <w:numPr>
          <w:ilvl w:val="0"/>
          <w:numId w:val="8"/>
        </w:numPr>
        <w:snapToGrid w:val="0"/>
        <w:ind w:hanging="357"/>
        <w:contextualSpacing w:val="0"/>
        <w:rPr>
          <w:b/>
          <w:bCs/>
          <w:lang w:val="es-419"/>
        </w:rPr>
      </w:pPr>
      <w:r w:rsidRPr="00B81293">
        <w:rPr>
          <w:b/>
          <w:bCs/>
          <w:lang w:val="es-419"/>
        </w:rPr>
        <w:t>Flexiburn</w:t>
      </w:r>
      <w:r w:rsidR="00091E4D" w:rsidRPr="00B81293">
        <w:rPr>
          <w:b/>
          <w:bCs/>
          <w:lang w:val="es-419"/>
        </w:rPr>
        <w:t xml:space="preserve">. </w:t>
      </w:r>
      <w:r w:rsidRPr="00B81293">
        <w:rPr>
          <w:lang w:val="es-419"/>
        </w:rPr>
        <w:t>Este equipo permite medir el nivel de inflamabilidad de un textil y la facilidad de propagación de la llama sobre la tela, lo cual está directamente relacionado con la seguridad de los materiales con los que se fabrican textiles del hogar como cortinas, tapicerías, etc. (Bastos, 2019)</w:t>
      </w:r>
    </w:p>
    <w:p w14:paraId="0F0B7C98" w14:textId="4CEA1F49" w:rsidR="00500B4F" w:rsidRPr="00B81293" w:rsidRDefault="00091E4D" w:rsidP="006A7D56">
      <w:pPr>
        <w:pStyle w:val="Prrafodelista"/>
        <w:numPr>
          <w:ilvl w:val="0"/>
          <w:numId w:val="8"/>
        </w:numPr>
        <w:snapToGrid w:val="0"/>
        <w:ind w:hanging="357"/>
        <w:contextualSpacing w:val="0"/>
        <w:rPr>
          <w:b/>
          <w:bCs/>
          <w:lang w:val="es-419"/>
        </w:rPr>
      </w:pPr>
      <w:r w:rsidRPr="00B81293">
        <w:rPr>
          <w:b/>
          <w:bCs/>
          <w:lang w:val="es-419"/>
        </w:rPr>
        <w:t xml:space="preserve">Elmatear. </w:t>
      </w:r>
      <w:r w:rsidRPr="00B81293">
        <w:rPr>
          <w:lang w:val="es-419"/>
        </w:rPr>
        <w:t>Este equipo permite medir el nivel de desgarre de un material textil, haciendo uso del método balístico. El instrumento se manipula a través de un mecanismo electrónico que contiene un conjunto de pesas para tratar la tela y evaluar su resistencia. (Bastos, 2019)</w:t>
      </w:r>
    </w:p>
    <w:p w14:paraId="26E34E58" w14:textId="3FB9C132" w:rsidR="00091E4D" w:rsidRPr="00B81293" w:rsidRDefault="00091E4D" w:rsidP="006A7D56">
      <w:pPr>
        <w:pStyle w:val="Prrafodelista"/>
        <w:numPr>
          <w:ilvl w:val="0"/>
          <w:numId w:val="8"/>
        </w:numPr>
        <w:snapToGrid w:val="0"/>
        <w:ind w:hanging="357"/>
        <w:contextualSpacing w:val="0"/>
        <w:rPr>
          <w:b/>
          <w:bCs/>
          <w:lang w:val="es-419"/>
        </w:rPr>
      </w:pPr>
      <w:r w:rsidRPr="00B81293">
        <w:rPr>
          <w:b/>
          <w:bCs/>
          <w:lang w:val="es-419"/>
        </w:rPr>
        <w:t xml:space="preserve">Medidor de arrugas. </w:t>
      </w:r>
      <w:r w:rsidRPr="00B81293">
        <w:rPr>
          <w:lang w:val="es-419"/>
        </w:rPr>
        <w:t>Como su nombre lo indica este equipo permite medir el nivel de recuperación de arrugas que se genera en un material textil. Este funciona con un conjunto de pesas que se aplican en la tela para contraerla, de la cual se evalúa su capacidad para regresar a su estado. (Bastos, 2019)</w:t>
      </w:r>
    </w:p>
    <w:p w14:paraId="306F78C3" w14:textId="069247FC" w:rsidR="00A27C42" w:rsidRPr="00B81293" w:rsidRDefault="00091E4D" w:rsidP="006A7D56">
      <w:pPr>
        <w:pStyle w:val="Prrafodelista"/>
        <w:numPr>
          <w:ilvl w:val="0"/>
          <w:numId w:val="8"/>
        </w:numPr>
        <w:snapToGrid w:val="0"/>
        <w:ind w:hanging="357"/>
        <w:contextualSpacing w:val="0"/>
        <w:rPr>
          <w:b/>
          <w:bCs/>
          <w:lang w:val="es-419"/>
        </w:rPr>
      </w:pPr>
      <w:r w:rsidRPr="00B81293">
        <w:rPr>
          <w:b/>
          <w:bCs/>
          <w:lang w:val="es-419"/>
        </w:rPr>
        <w:t xml:space="preserve">Flexiframe. </w:t>
      </w:r>
      <w:r w:rsidRPr="00B81293">
        <w:rPr>
          <w:lang w:val="es-419"/>
        </w:rPr>
        <w:t xml:space="preserve">Este equipo permite definir el nivel de estiramiento y restablecimiento de tejidos textiles. Para hacer uso de este, el instrumento </w:t>
      </w:r>
      <w:r w:rsidRPr="00B81293">
        <w:rPr>
          <w:lang w:val="es-419"/>
        </w:rPr>
        <w:lastRenderedPageBreak/>
        <w:t>posee una serie de pesas y enganches donde se sujeta el material textil para realizar los distintos ensayos que se requieran. (Bastos, 2019)</w:t>
      </w:r>
    </w:p>
    <w:p w14:paraId="34E04EC3" w14:textId="1C3A5BDE" w:rsidR="00B81293" w:rsidRDefault="00B81293" w:rsidP="00B81293">
      <w:pPr>
        <w:pStyle w:val="Prrafodelista"/>
        <w:snapToGrid w:val="0"/>
        <w:ind w:left="1429" w:firstLine="0"/>
        <w:contextualSpacing w:val="0"/>
        <w:rPr>
          <w:b/>
          <w:bCs/>
          <w:lang w:val="es-419"/>
        </w:rPr>
      </w:pPr>
    </w:p>
    <w:p w14:paraId="05E32300" w14:textId="77777777" w:rsidR="00B81293" w:rsidRPr="00B81293" w:rsidRDefault="00B81293" w:rsidP="00B81293">
      <w:pPr>
        <w:pStyle w:val="Prrafodelista"/>
        <w:snapToGrid w:val="0"/>
        <w:ind w:left="1429" w:firstLine="0"/>
        <w:contextualSpacing w:val="0"/>
        <w:rPr>
          <w:b/>
          <w:bCs/>
          <w:lang w:val="es-419"/>
        </w:rPr>
      </w:pPr>
    </w:p>
    <w:p w14:paraId="05014F82" w14:textId="3631B696" w:rsidR="00A27C42" w:rsidRPr="00B81293" w:rsidRDefault="00CF06A0" w:rsidP="00A27C42">
      <w:pPr>
        <w:rPr>
          <w:b/>
          <w:bCs/>
          <w:lang w:val="es-419"/>
        </w:rPr>
      </w:pPr>
      <w:r w:rsidRPr="00B81293">
        <w:rPr>
          <w:b/>
          <w:bCs/>
          <w:lang w:val="es-419"/>
        </w:rPr>
        <w:t>C. Equipos de medición de color</w:t>
      </w:r>
    </w:p>
    <w:p w14:paraId="14A75550" w14:textId="3DA64683" w:rsidR="00A27C42" w:rsidRPr="00B81293" w:rsidRDefault="00CF06A0" w:rsidP="00A27C42">
      <w:pPr>
        <w:rPr>
          <w:lang w:val="es-419"/>
        </w:rPr>
      </w:pPr>
      <w:r w:rsidRPr="00B81293">
        <w:rPr>
          <w:lang w:val="es-419"/>
        </w:rPr>
        <w:t>Los diferentes tipos de medición en cuanto al color de un textil se llevan a cabo utilizando diversos equipos o instrumentos que, dependiendo de la característica que se desea comprobar, es cómo se aplican; entre ellos, se encuentran:</w:t>
      </w:r>
    </w:p>
    <w:p w14:paraId="2EEBD413" w14:textId="5F07F172" w:rsidR="00CF06A0" w:rsidRPr="00B81293" w:rsidRDefault="00CF06A0" w:rsidP="006A7D56">
      <w:pPr>
        <w:pStyle w:val="Prrafodelista"/>
        <w:numPr>
          <w:ilvl w:val="0"/>
          <w:numId w:val="9"/>
        </w:numPr>
        <w:snapToGrid w:val="0"/>
        <w:ind w:hanging="357"/>
        <w:contextualSpacing w:val="0"/>
        <w:rPr>
          <w:b/>
          <w:bCs/>
          <w:lang w:val="es-419"/>
        </w:rPr>
      </w:pPr>
      <w:r w:rsidRPr="00B81293">
        <w:rPr>
          <w:b/>
          <w:bCs/>
          <w:lang w:val="es-419"/>
        </w:rPr>
        <w:t xml:space="preserve">Espectrofotómetro de reflectancia. </w:t>
      </w:r>
      <w:r w:rsidRPr="00B81293">
        <w:rPr>
          <w:lang w:val="es-419"/>
        </w:rPr>
        <w:t>Este equipo permite medir a nivel general el color y los matices de un elemento opaco. Especialmente en el material textil, este instrumento facilita conocer la cantidad de luz que refleja una superficie. El uso de este artefacto radica en iluminar la muestra elegida con una luz blanca y determinar la cantidad de luz que se refleja en el material textil, a través de secuencias de longitudes de onda. (Lockuán, 2012)</w:t>
      </w:r>
    </w:p>
    <w:p w14:paraId="4BBAB184" w14:textId="249DF39C" w:rsidR="00A27C42" w:rsidRPr="00B81293" w:rsidRDefault="00CF06A0" w:rsidP="006A7D56">
      <w:pPr>
        <w:pStyle w:val="Prrafodelista"/>
        <w:numPr>
          <w:ilvl w:val="0"/>
          <w:numId w:val="9"/>
        </w:numPr>
        <w:snapToGrid w:val="0"/>
        <w:ind w:hanging="357"/>
        <w:contextualSpacing w:val="0"/>
        <w:rPr>
          <w:b/>
          <w:bCs/>
          <w:lang w:val="es-419"/>
        </w:rPr>
      </w:pPr>
      <w:r w:rsidRPr="00B81293">
        <w:rPr>
          <w:b/>
          <w:bCs/>
          <w:lang w:val="es-419"/>
        </w:rPr>
        <w:t xml:space="preserve">Frotímetro. </w:t>
      </w:r>
      <w:r w:rsidRPr="00B81293">
        <w:rPr>
          <w:lang w:val="es-419"/>
        </w:rPr>
        <w:t>Este equipo permite determinar la resistencia del color de un material textil al aplicarle frote. Para ello, se utiliza un paño de algodón seco o húmedo, con lo cual se determinarán los efectos producidos en las dos pruebas, donde el color que permanece en la superficie se medirá en una escala de grises, de 1 a 5; en el menor valor, se evidencian cambios profundos en el textil, y el de mayor valor indica que no existen cambios notables. (Bastos, 2019)</w:t>
      </w:r>
    </w:p>
    <w:p w14:paraId="290ADDF4" w14:textId="4E98C41B" w:rsidR="00A27C42" w:rsidRPr="00B81293" w:rsidRDefault="00CF06A0" w:rsidP="006A7D56">
      <w:pPr>
        <w:pStyle w:val="Prrafodelista"/>
        <w:numPr>
          <w:ilvl w:val="0"/>
          <w:numId w:val="9"/>
        </w:numPr>
        <w:snapToGrid w:val="0"/>
        <w:ind w:hanging="357"/>
        <w:contextualSpacing w:val="0"/>
        <w:rPr>
          <w:b/>
          <w:bCs/>
          <w:lang w:val="es-419"/>
        </w:rPr>
      </w:pPr>
      <w:r w:rsidRPr="00B81293">
        <w:rPr>
          <w:b/>
          <w:bCs/>
          <w:lang w:val="es-419"/>
        </w:rPr>
        <w:lastRenderedPageBreak/>
        <w:t xml:space="preserve">Incubator – Estufa eléctrica. </w:t>
      </w:r>
      <w:r w:rsidRPr="00B81293">
        <w:rPr>
          <w:lang w:val="es-419"/>
        </w:rPr>
        <w:t>Este equipo facilita el secado de muestras textiles para determinar la fijación del color a la tela en cuanto al contacto con el agua, la transpiración y demás líquidos. Para ello, se debe introducir el material a evaluar y esperar un tiempo determinado para conocer los resultados. (Universidad Técnica del Norte, 2020)</w:t>
      </w:r>
    </w:p>
    <w:p w14:paraId="6EA57F39" w14:textId="611C26E7" w:rsidR="00A27C42" w:rsidRPr="00B81293" w:rsidRDefault="00CF06A0" w:rsidP="006A7D56">
      <w:pPr>
        <w:pStyle w:val="Prrafodelista"/>
        <w:numPr>
          <w:ilvl w:val="0"/>
          <w:numId w:val="9"/>
        </w:numPr>
        <w:snapToGrid w:val="0"/>
        <w:ind w:hanging="357"/>
        <w:contextualSpacing w:val="0"/>
        <w:rPr>
          <w:b/>
          <w:bCs/>
          <w:lang w:val="es-419"/>
        </w:rPr>
      </w:pPr>
      <w:r w:rsidRPr="00B81293">
        <w:rPr>
          <w:b/>
          <w:bCs/>
          <w:lang w:val="es-419"/>
        </w:rPr>
        <w:t xml:space="preserve">Trufade. </w:t>
      </w:r>
      <w:r w:rsidRPr="00B81293">
        <w:rPr>
          <w:lang w:val="es-419"/>
        </w:rPr>
        <w:t>Este equipo ofrece resultados consistentes en cuanto a la medición de la resistencia del color en los materiales textiles que se exponen a la luz, lo cual se realiza al introducir dicha muestra y se especifica lo que se va a realizar a través del tablero táctil. Además, con este instrumento es posible realizar pruebas como la ISO 105-B02 e ISO 105-B04. (Bastos, 2019)</w:t>
      </w:r>
    </w:p>
    <w:p w14:paraId="07705238" w14:textId="78F39375" w:rsidR="00CF06A0" w:rsidRPr="00B81293" w:rsidRDefault="00CF06A0" w:rsidP="006A7D56">
      <w:pPr>
        <w:pStyle w:val="Prrafodelista"/>
        <w:numPr>
          <w:ilvl w:val="0"/>
          <w:numId w:val="9"/>
        </w:numPr>
        <w:snapToGrid w:val="0"/>
        <w:ind w:hanging="357"/>
        <w:contextualSpacing w:val="0"/>
        <w:rPr>
          <w:b/>
          <w:bCs/>
          <w:lang w:val="es-419"/>
        </w:rPr>
      </w:pPr>
      <w:r w:rsidRPr="00B81293">
        <w:rPr>
          <w:b/>
          <w:bCs/>
          <w:lang w:val="es-419"/>
        </w:rPr>
        <w:t xml:space="preserve">Perspirómetro. </w:t>
      </w:r>
      <w:r w:rsidRPr="00B81293">
        <w:rPr>
          <w:lang w:val="es-419"/>
        </w:rPr>
        <w:t>Al igual que el incubator, este equipo permite realizar medición de la solidez del color de un material textil al entrar en contacto con distintos líquidos, como el agua, el agua de mar o el sudor. Para usar este instrumento, se debe remojar la muestra a estudiar y se somete a una constante presión contra una tela blanca, para determinar el nivel de transferencia de color; además, se mantiene a una temperatura de 38</w:t>
      </w:r>
      <w:r w:rsidR="006B2F9C">
        <w:rPr>
          <w:lang w:val="es-419"/>
        </w:rPr>
        <w:t xml:space="preserve"> </w:t>
      </w:r>
      <w:r w:rsidRPr="00B81293">
        <w:rPr>
          <w:lang w:val="es-419"/>
        </w:rPr>
        <w:t>°C. A partir de esto, se mide el cambio del color de la primera muestra y su transferencia en la otra.</w:t>
      </w:r>
    </w:p>
    <w:p w14:paraId="70B77D7B" w14:textId="02A9E19B" w:rsidR="00A27C42" w:rsidRPr="00B81293" w:rsidRDefault="00CF06A0" w:rsidP="00CF06A0">
      <w:pPr>
        <w:pStyle w:val="Prrafodelista"/>
        <w:snapToGrid w:val="0"/>
        <w:ind w:left="1429" w:firstLine="0"/>
        <w:contextualSpacing w:val="0"/>
        <w:rPr>
          <w:lang w:val="es-419"/>
        </w:rPr>
      </w:pPr>
      <w:r w:rsidRPr="00B81293">
        <w:rPr>
          <w:lang w:val="es-419"/>
        </w:rPr>
        <w:t>Según el portal web Suttex (2018), este equipo cumple con los estándares AATCC15, AATCC 106, AATCC 107 e ISO 105.</w:t>
      </w:r>
    </w:p>
    <w:p w14:paraId="573CF42F" w14:textId="79EAA184" w:rsidR="00A27C42" w:rsidRPr="00B81293" w:rsidRDefault="00CF06A0" w:rsidP="006A7D56">
      <w:pPr>
        <w:pStyle w:val="Prrafodelista"/>
        <w:numPr>
          <w:ilvl w:val="0"/>
          <w:numId w:val="9"/>
        </w:numPr>
        <w:snapToGrid w:val="0"/>
        <w:ind w:hanging="357"/>
        <w:contextualSpacing w:val="0"/>
        <w:rPr>
          <w:b/>
          <w:bCs/>
          <w:lang w:val="es-419"/>
        </w:rPr>
      </w:pPr>
      <w:r w:rsidRPr="00B81293">
        <w:rPr>
          <w:b/>
          <w:bCs/>
          <w:lang w:val="es-419"/>
        </w:rPr>
        <w:t xml:space="preserve">Cámara de luces. </w:t>
      </w:r>
      <w:r w:rsidRPr="00B81293">
        <w:rPr>
          <w:lang w:val="es-419"/>
        </w:rPr>
        <w:t xml:space="preserve">Este equipo permite evaluar el color de un tejido, visualizando su iluminación, matices y demás elementos que intervienen </w:t>
      </w:r>
      <w:r w:rsidRPr="00B81293">
        <w:rPr>
          <w:lang w:val="es-419"/>
        </w:rPr>
        <w:lastRenderedPageBreak/>
        <w:t>en la medición cromática. Este instrumento facilita la eliminación de problemas generados por la variación de la luz y asegura la precisión del color, elevando la calidad del producto final. (Bastos, 2019)</w:t>
      </w:r>
    </w:p>
    <w:p w14:paraId="70D3E415" w14:textId="1BB0B281" w:rsidR="00A27C42" w:rsidRPr="00B81293" w:rsidRDefault="00CF06A0" w:rsidP="006A7D56">
      <w:pPr>
        <w:pStyle w:val="Prrafodelista"/>
        <w:numPr>
          <w:ilvl w:val="0"/>
          <w:numId w:val="9"/>
        </w:numPr>
        <w:snapToGrid w:val="0"/>
        <w:ind w:hanging="357"/>
        <w:contextualSpacing w:val="0"/>
        <w:rPr>
          <w:b/>
          <w:bCs/>
          <w:lang w:val="es-419"/>
        </w:rPr>
      </w:pPr>
      <w:r w:rsidRPr="00B81293">
        <w:rPr>
          <w:b/>
          <w:bCs/>
          <w:lang w:val="es-419"/>
        </w:rPr>
        <w:t xml:space="preserve">Plancha térmica. </w:t>
      </w:r>
      <w:r w:rsidRPr="00B81293">
        <w:rPr>
          <w:lang w:val="es-419"/>
        </w:rPr>
        <w:t>Este equipo permite determinar la fijación del color a un textil al entrar en contacto con el calor seco, la aplicación de sublimación y la contracción de los tejidos. Para su uso, se introduce la muestra y se controla la temperatura en el tablero de control. (Bastos, 2019)</w:t>
      </w:r>
    </w:p>
    <w:p w14:paraId="47DAFDF6" w14:textId="77777777" w:rsidR="00CF06A0" w:rsidRPr="00B81293" w:rsidRDefault="00CF06A0" w:rsidP="00CF06A0">
      <w:pPr>
        <w:rPr>
          <w:b/>
          <w:bCs/>
          <w:lang w:val="es-419"/>
        </w:rPr>
      </w:pPr>
      <w:r w:rsidRPr="00B81293">
        <w:rPr>
          <w:b/>
          <w:bCs/>
          <w:lang w:val="es-419"/>
        </w:rPr>
        <w:t>Reglamento Laboratorio Textil y Gestión Industrial – SENA</w:t>
      </w:r>
    </w:p>
    <w:p w14:paraId="4781E204" w14:textId="5FA1F166" w:rsidR="00A27C42" w:rsidRPr="00B81293" w:rsidRDefault="00CF06A0" w:rsidP="00CF06A0">
      <w:pPr>
        <w:rPr>
          <w:lang w:val="es-419"/>
        </w:rPr>
      </w:pPr>
      <w:r w:rsidRPr="00B81293">
        <w:rPr>
          <w:lang w:val="es-419"/>
        </w:rPr>
        <w:t xml:space="preserve">Le invitamos a revisar </w:t>
      </w:r>
      <w:r w:rsidR="007A70B4" w:rsidRPr="00B81293">
        <w:rPr>
          <w:lang w:val="es-419"/>
        </w:rPr>
        <w:t>el PDF Reglamento del laboratorio Sena, el cual se encuentra en la carpeta Anexos.</w:t>
      </w:r>
      <w:r w:rsidRPr="00B81293">
        <w:rPr>
          <w:lang w:val="es-419"/>
        </w:rPr>
        <w:t xml:space="preserve"> </w:t>
      </w:r>
      <w:r w:rsidR="007A70B4" w:rsidRPr="00B81293">
        <w:rPr>
          <w:lang w:val="es-419"/>
        </w:rPr>
        <w:t>En él</w:t>
      </w:r>
      <w:r w:rsidRPr="00B81293">
        <w:rPr>
          <w:lang w:val="es-419"/>
        </w:rPr>
        <w:t xml:space="preserve"> se detallan las reglas sobre cómo se debe administrar y mantener seguro el lugar mientras se realizan diferentes actividades.</w:t>
      </w:r>
    </w:p>
    <w:p w14:paraId="03165591" w14:textId="77777777" w:rsidR="00A27C42" w:rsidRPr="00B81293" w:rsidRDefault="00A27C42" w:rsidP="00A27C42">
      <w:pPr>
        <w:rPr>
          <w:lang w:val="es-419"/>
        </w:rPr>
      </w:pPr>
    </w:p>
    <w:p w14:paraId="47886BF2" w14:textId="06D32405" w:rsidR="0050650A" w:rsidRPr="00B81293" w:rsidRDefault="0050650A" w:rsidP="00A27C42">
      <w:pPr>
        <w:rPr>
          <w:lang w:val="es-419"/>
        </w:rPr>
      </w:pPr>
      <w:r w:rsidRPr="00B81293">
        <w:rPr>
          <w:lang w:val="es-419"/>
        </w:rPr>
        <w:br w:type="page"/>
      </w:r>
    </w:p>
    <w:p w14:paraId="79C64773" w14:textId="77777777" w:rsidR="00C1400E" w:rsidRPr="00B81293" w:rsidRDefault="00C1400E" w:rsidP="00C1400E">
      <w:pPr>
        <w:pStyle w:val="Ttulo1"/>
      </w:pPr>
      <w:bookmarkStart w:id="4" w:name="_Toc146539193"/>
      <w:r w:rsidRPr="00B81293">
        <w:lastRenderedPageBreak/>
        <w:t>Análisis y desarrollo de muestras</w:t>
      </w:r>
      <w:bookmarkEnd w:id="4"/>
    </w:p>
    <w:p w14:paraId="661DB692" w14:textId="09814709" w:rsidR="000E2B99" w:rsidRPr="00B81293" w:rsidRDefault="00C1400E" w:rsidP="000E2B99">
      <w:pPr>
        <w:rPr>
          <w:lang w:val="es-419" w:eastAsia="es-CO"/>
        </w:rPr>
      </w:pPr>
      <w:r w:rsidRPr="00B81293">
        <w:rPr>
          <w:lang w:val="es-419" w:eastAsia="es-CO"/>
        </w:rPr>
        <w:t>Como se pudo observar anteriormente, hay un método en el que se pueden desarrollar pruebas para determinar la composición de una fibra junto con los atributos que contiene, una vez estas pasan por un proceso de combustión. Esto, en gran parte, es insumo en las pruebas que se llevan a cabo dentro de un laboratorio textil. En este apartado, se ahondará más en la identificación de fibras a través de ensayos técnicos; por ello, tenga presente que son dos grupos los que se establecen en este proceso, siendo el segundo el que se abordará.</w:t>
      </w:r>
    </w:p>
    <w:p w14:paraId="096CAFA0" w14:textId="35D7F669" w:rsidR="000E2B99" w:rsidRPr="00B81293" w:rsidRDefault="00C1400E" w:rsidP="000E2B99">
      <w:pPr>
        <w:rPr>
          <w:lang w:val="es-419" w:eastAsia="es-CO"/>
        </w:rPr>
      </w:pPr>
      <w:r w:rsidRPr="00B81293">
        <w:rPr>
          <w:lang w:val="es-419" w:eastAsia="es-CO"/>
        </w:rPr>
        <w:t>Tipos de ensayos en identificación de fibras</w:t>
      </w:r>
    </w:p>
    <w:p w14:paraId="3914EDEA" w14:textId="0B55CB82" w:rsidR="00C1400E" w:rsidRPr="00B81293" w:rsidRDefault="00C1400E" w:rsidP="006A7D56">
      <w:pPr>
        <w:pStyle w:val="Prrafodelista"/>
        <w:numPr>
          <w:ilvl w:val="0"/>
          <w:numId w:val="10"/>
        </w:numPr>
        <w:snapToGrid w:val="0"/>
        <w:ind w:hanging="357"/>
        <w:contextualSpacing w:val="0"/>
        <w:rPr>
          <w:b/>
          <w:bCs/>
          <w:lang w:val="es-419" w:eastAsia="es-CO"/>
        </w:rPr>
      </w:pPr>
      <w:r w:rsidRPr="00B81293">
        <w:rPr>
          <w:b/>
          <w:bCs/>
          <w:lang w:val="es-419" w:eastAsia="es-CO"/>
        </w:rPr>
        <w:t>Ensayos no técnicos:</w:t>
      </w:r>
    </w:p>
    <w:p w14:paraId="756CE741" w14:textId="041061B6" w:rsidR="00C1400E" w:rsidRPr="00B81293" w:rsidRDefault="00C1400E" w:rsidP="006A7D56">
      <w:pPr>
        <w:pStyle w:val="Prrafodelista"/>
        <w:numPr>
          <w:ilvl w:val="0"/>
          <w:numId w:val="11"/>
        </w:numPr>
        <w:snapToGrid w:val="0"/>
        <w:ind w:left="2268"/>
        <w:contextualSpacing w:val="0"/>
        <w:rPr>
          <w:lang w:val="es-419" w:eastAsia="es-CO"/>
        </w:rPr>
      </w:pPr>
      <w:r w:rsidRPr="00B81293">
        <w:rPr>
          <w:lang w:val="es-419" w:eastAsia="es-CO"/>
        </w:rPr>
        <w:t>Por tacto.</w:t>
      </w:r>
    </w:p>
    <w:p w14:paraId="03813925" w14:textId="080A524C" w:rsidR="00C1400E" w:rsidRPr="00B81293" w:rsidRDefault="00C1400E" w:rsidP="006A7D56">
      <w:pPr>
        <w:pStyle w:val="Prrafodelista"/>
        <w:numPr>
          <w:ilvl w:val="0"/>
          <w:numId w:val="11"/>
        </w:numPr>
        <w:snapToGrid w:val="0"/>
        <w:ind w:left="2268"/>
        <w:contextualSpacing w:val="0"/>
        <w:rPr>
          <w:lang w:val="es-419" w:eastAsia="es-CO"/>
        </w:rPr>
      </w:pPr>
      <w:r w:rsidRPr="00B81293">
        <w:rPr>
          <w:lang w:val="es-419" w:eastAsia="es-CO"/>
        </w:rPr>
        <w:t>Por combustión.</w:t>
      </w:r>
    </w:p>
    <w:p w14:paraId="0F03E5BC" w14:textId="6A0A9A58" w:rsidR="00C1400E" w:rsidRPr="00B81293" w:rsidRDefault="00C1400E" w:rsidP="006A7D56">
      <w:pPr>
        <w:pStyle w:val="Prrafodelista"/>
        <w:numPr>
          <w:ilvl w:val="0"/>
          <w:numId w:val="10"/>
        </w:numPr>
        <w:snapToGrid w:val="0"/>
        <w:ind w:hanging="357"/>
        <w:contextualSpacing w:val="0"/>
        <w:rPr>
          <w:b/>
          <w:bCs/>
          <w:lang w:val="es-419" w:eastAsia="es-CO"/>
        </w:rPr>
      </w:pPr>
      <w:r w:rsidRPr="00B81293">
        <w:rPr>
          <w:b/>
          <w:bCs/>
          <w:lang w:val="es-419" w:eastAsia="es-CO"/>
        </w:rPr>
        <w:t>Ensayos técnicos:</w:t>
      </w:r>
    </w:p>
    <w:p w14:paraId="61761B86" w14:textId="32915D40" w:rsidR="00C1400E" w:rsidRPr="00B81293" w:rsidRDefault="00C1400E" w:rsidP="006A7D56">
      <w:pPr>
        <w:pStyle w:val="Prrafodelista"/>
        <w:numPr>
          <w:ilvl w:val="0"/>
          <w:numId w:val="12"/>
        </w:numPr>
        <w:snapToGrid w:val="0"/>
        <w:ind w:left="2268"/>
        <w:contextualSpacing w:val="0"/>
        <w:rPr>
          <w:lang w:val="es-419" w:eastAsia="es-CO"/>
        </w:rPr>
      </w:pPr>
      <w:r w:rsidRPr="00B81293">
        <w:rPr>
          <w:lang w:val="es-419" w:eastAsia="es-CO"/>
        </w:rPr>
        <w:t>Por observación microscópica.</w:t>
      </w:r>
    </w:p>
    <w:p w14:paraId="0DB320FE" w14:textId="21A1580F" w:rsidR="00C1400E" w:rsidRPr="00B81293" w:rsidRDefault="00C1400E" w:rsidP="006A7D56">
      <w:pPr>
        <w:pStyle w:val="Prrafodelista"/>
        <w:numPr>
          <w:ilvl w:val="0"/>
          <w:numId w:val="12"/>
        </w:numPr>
        <w:snapToGrid w:val="0"/>
        <w:ind w:left="2268"/>
        <w:contextualSpacing w:val="0"/>
        <w:rPr>
          <w:lang w:val="es-419" w:eastAsia="es-CO"/>
        </w:rPr>
      </w:pPr>
      <w:r w:rsidRPr="00B81293">
        <w:rPr>
          <w:lang w:val="es-419" w:eastAsia="es-CO"/>
        </w:rPr>
        <w:t>Por solubilidad química.</w:t>
      </w:r>
    </w:p>
    <w:p w14:paraId="45BBF8A3" w14:textId="575FA8AF" w:rsidR="00C1400E" w:rsidRPr="00B81293" w:rsidRDefault="00C1400E" w:rsidP="006A7D56">
      <w:pPr>
        <w:pStyle w:val="Prrafodelista"/>
        <w:numPr>
          <w:ilvl w:val="0"/>
          <w:numId w:val="12"/>
        </w:numPr>
        <w:snapToGrid w:val="0"/>
        <w:ind w:left="2268"/>
        <w:contextualSpacing w:val="0"/>
        <w:rPr>
          <w:lang w:val="es-419" w:eastAsia="es-CO"/>
        </w:rPr>
      </w:pPr>
      <w:r w:rsidRPr="00B81293">
        <w:rPr>
          <w:lang w:val="es-419" w:eastAsia="es-CO"/>
        </w:rPr>
        <w:t>Por determinación del punto de fusión.</w:t>
      </w:r>
    </w:p>
    <w:p w14:paraId="0BD73185" w14:textId="0E080772" w:rsidR="00C1400E" w:rsidRPr="00B81293" w:rsidRDefault="00C1400E" w:rsidP="006A7D56">
      <w:pPr>
        <w:pStyle w:val="Prrafodelista"/>
        <w:numPr>
          <w:ilvl w:val="0"/>
          <w:numId w:val="12"/>
        </w:numPr>
        <w:snapToGrid w:val="0"/>
        <w:ind w:left="2268"/>
        <w:contextualSpacing w:val="0"/>
        <w:rPr>
          <w:lang w:val="es-419" w:eastAsia="es-CO"/>
        </w:rPr>
      </w:pPr>
      <w:r w:rsidRPr="00B81293">
        <w:rPr>
          <w:lang w:val="es-419" w:eastAsia="es-CO"/>
        </w:rPr>
        <w:t>Por gravedad específica.</w:t>
      </w:r>
    </w:p>
    <w:p w14:paraId="6512566F" w14:textId="0547BFA3" w:rsidR="00C1400E" w:rsidRPr="00B81293" w:rsidRDefault="00C1400E" w:rsidP="006A7D56">
      <w:pPr>
        <w:pStyle w:val="Prrafodelista"/>
        <w:numPr>
          <w:ilvl w:val="0"/>
          <w:numId w:val="12"/>
        </w:numPr>
        <w:snapToGrid w:val="0"/>
        <w:ind w:left="2268"/>
        <w:contextualSpacing w:val="0"/>
        <w:rPr>
          <w:lang w:val="es-419" w:eastAsia="es-CO"/>
        </w:rPr>
      </w:pPr>
      <w:r w:rsidRPr="00B81293">
        <w:rPr>
          <w:lang w:val="es-419" w:eastAsia="es-CO"/>
        </w:rPr>
        <w:t>Por teñido.</w:t>
      </w:r>
    </w:p>
    <w:p w14:paraId="2C8F75D5" w14:textId="7843A2E2" w:rsidR="00C1400E" w:rsidRPr="00B81293" w:rsidRDefault="00C1400E" w:rsidP="006A7D56">
      <w:pPr>
        <w:pStyle w:val="Prrafodelista"/>
        <w:numPr>
          <w:ilvl w:val="0"/>
          <w:numId w:val="12"/>
        </w:numPr>
        <w:snapToGrid w:val="0"/>
        <w:ind w:left="2268"/>
        <w:contextualSpacing w:val="0"/>
        <w:rPr>
          <w:lang w:val="es-419" w:eastAsia="es-CO"/>
        </w:rPr>
      </w:pPr>
      <w:r w:rsidRPr="00B81293">
        <w:rPr>
          <w:lang w:val="es-419" w:eastAsia="es-CO"/>
        </w:rPr>
        <w:t>Por espectroscopía infrarroja.</w:t>
      </w:r>
    </w:p>
    <w:p w14:paraId="44375F3A" w14:textId="4D0E021A" w:rsidR="00AE58A6" w:rsidRPr="00B81293" w:rsidRDefault="00AE58A6" w:rsidP="000E2B99">
      <w:pPr>
        <w:rPr>
          <w:lang w:val="es-419" w:eastAsia="es-CO"/>
        </w:rPr>
      </w:pPr>
      <w:r w:rsidRPr="00B81293">
        <w:rPr>
          <w:lang w:val="es-419" w:eastAsia="es-CO"/>
        </w:rPr>
        <w:t>Nota. Tomado de Lockuán (2013).</w:t>
      </w:r>
    </w:p>
    <w:p w14:paraId="1B8DDE10" w14:textId="28E5EE38" w:rsidR="000E2B99" w:rsidRPr="00B81293" w:rsidRDefault="00AE58A6" w:rsidP="000E2B99">
      <w:pPr>
        <w:rPr>
          <w:lang w:val="es-419" w:eastAsia="es-CO"/>
        </w:rPr>
      </w:pPr>
      <w:r w:rsidRPr="00B81293">
        <w:rPr>
          <w:lang w:val="es-419" w:eastAsia="es-CO"/>
        </w:rPr>
        <w:lastRenderedPageBreak/>
        <w:t>En la realización de ensayos técnicos, se emplean instrumentos y equipos bajo los cuales se determinan ciertas características que deben conducir a estándares establecidos, de acuerdo con la composición de una fibra textil, esto hace que los ensayos puedan ser de corte cualitativo, relacionados con su apariencia y comportamiento, y cuantitativos, enfocados en el peso y porcentaje de la mezcla total de una fibra.</w:t>
      </w:r>
    </w:p>
    <w:p w14:paraId="37C77642" w14:textId="7A109A17" w:rsidR="000E2B99" w:rsidRPr="00B81293" w:rsidRDefault="000E2B99" w:rsidP="000E2B99">
      <w:pPr>
        <w:rPr>
          <w:lang w:val="es-419" w:eastAsia="es-CO"/>
        </w:rPr>
      </w:pPr>
    </w:p>
    <w:p w14:paraId="3BF91A63" w14:textId="77777777" w:rsidR="00AE58A6" w:rsidRPr="00B81293" w:rsidRDefault="00AE58A6" w:rsidP="00AE58A6">
      <w:pPr>
        <w:pStyle w:val="Ttulo2"/>
      </w:pPr>
      <w:bookmarkStart w:id="5" w:name="_Toc146539194"/>
      <w:r w:rsidRPr="00B81293">
        <w:t>Método microscópico</w:t>
      </w:r>
      <w:bookmarkEnd w:id="5"/>
    </w:p>
    <w:p w14:paraId="1FA639E4" w14:textId="7420ABD5" w:rsidR="000E2B99" w:rsidRPr="00B81293" w:rsidRDefault="00AE58A6" w:rsidP="000E2B99">
      <w:pPr>
        <w:rPr>
          <w:lang w:val="es-419" w:eastAsia="es-CO"/>
        </w:rPr>
      </w:pPr>
      <w:r w:rsidRPr="00B81293">
        <w:rPr>
          <w:lang w:val="es-419" w:eastAsia="es-CO"/>
        </w:rPr>
        <w:t>Este método consiste en observar a través de un microscopio las fibras textiles para determinar características que son comparadas con microfotografías de patrones, estas deberán coincidir para constatar la base principal de una fibra, y para ello se pueden realizar dos procedimientos:</w:t>
      </w:r>
    </w:p>
    <w:p w14:paraId="0C53FEDA" w14:textId="277382F2" w:rsidR="000E2B99" w:rsidRPr="00B81293" w:rsidRDefault="00AE58A6" w:rsidP="006A7D56">
      <w:pPr>
        <w:pStyle w:val="Prrafodelista"/>
        <w:numPr>
          <w:ilvl w:val="0"/>
          <w:numId w:val="13"/>
        </w:numPr>
        <w:snapToGrid w:val="0"/>
        <w:ind w:hanging="357"/>
        <w:contextualSpacing w:val="0"/>
        <w:rPr>
          <w:lang w:val="es-419" w:eastAsia="es-CO"/>
        </w:rPr>
      </w:pPr>
      <w:r w:rsidRPr="00B81293">
        <w:rPr>
          <w:lang w:val="es-419" w:eastAsia="es-CO"/>
        </w:rPr>
        <w:t>Análisis de la fibra según vista longitudinal.</w:t>
      </w:r>
    </w:p>
    <w:p w14:paraId="157342ED" w14:textId="6CC316FE" w:rsidR="00AE58A6" w:rsidRPr="00B81293" w:rsidRDefault="00AE58A6" w:rsidP="006A7D56">
      <w:pPr>
        <w:pStyle w:val="Prrafodelista"/>
        <w:numPr>
          <w:ilvl w:val="0"/>
          <w:numId w:val="13"/>
        </w:numPr>
        <w:snapToGrid w:val="0"/>
        <w:ind w:hanging="357"/>
        <w:contextualSpacing w:val="0"/>
        <w:rPr>
          <w:lang w:val="es-419" w:eastAsia="es-CO"/>
        </w:rPr>
      </w:pPr>
      <w:r w:rsidRPr="00B81293">
        <w:rPr>
          <w:lang w:val="es-419" w:eastAsia="es-CO"/>
        </w:rPr>
        <w:t>Análisis de la fibra según vista transversal.</w:t>
      </w:r>
    </w:p>
    <w:p w14:paraId="4EC9CFB7" w14:textId="31C36CBA" w:rsidR="000E2B99" w:rsidRPr="00B81293" w:rsidRDefault="00AE58A6" w:rsidP="000E2B99">
      <w:pPr>
        <w:rPr>
          <w:lang w:val="es-419" w:eastAsia="es-CO"/>
        </w:rPr>
      </w:pPr>
      <w:r w:rsidRPr="00B81293">
        <w:rPr>
          <w:lang w:val="es-419" w:eastAsia="es-CO"/>
        </w:rPr>
        <w:t>En este método, los resultados del análisis son de corte cualitativo, es especialmente aplicado cuando existe mezcla de fibras; pasa a ser cuantitativo una vez se realizan los suficientes ensayos para reducir el margen de error en las conclusiones a las que se llega una vez finaliza este proceso.</w:t>
      </w:r>
    </w:p>
    <w:p w14:paraId="312EF170" w14:textId="0A68DA2B" w:rsidR="00AE58A6" w:rsidRPr="00B81293" w:rsidRDefault="00AE58A6" w:rsidP="000E2B99">
      <w:pPr>
        <w:rPr>
          <w:lang w:val="es-419" w:eastAsia="es-CO"/>
        </w:rPr>
      </w:pPr>
      <w:r w:rsidRPr="00B81293">
        <w:rPr>
          <w:lang w:val="es-419" w:eastAsia="es-CO"/>
        </w:rPr>
        <w:t>Suele emplearse con mayor frecuencia en el análisis de fibras naturales, dado que las estructuras de las diferentes variantes son muy características y ya se encuentran parametrizadas, lo contrario a las fibras manufacturadas, en las que su estructura puede llegar a variar. Por ende, no será fiable determinar por este método el análisis de una fibra artificial o sintética.</w:t>
      </w:r>
    </w:p>
    <w:p w14:paraId="7386621C" w14:textId="0CB22AA4" w:rsidR="00AE58A6" w:rsidRPr="00B81293" w:rsidRDefault="00AE58A6" w:rsidP="000E2B99">
      <w:pPr>
        <w:rPr>
          <w:lang w:val="es-419" w:eastAsia="es-CO"/>
        </w:rPr>
      </w:pPr>
      <w:r w:rsidRPr="00B81293">
        <w:rPr>
          <w:lang w:val="es-419" w:eastAsia="es-CO"/>
        </w:rPr>
        <w:lastRenderedPageBreak/>
        <w:t>Las microfotografías de fibras consisten en resaltar las características principales de las fibras de acuerdo con las vistas longitudinal y transversal, mostradas en una sección longitudinal a 250 aumentos (250X) o 500 aumentos (500X) (Lockuán, 2013). Para ello, se muestra a continuación cómo se pueden llegar a identificar según una vista en particular:</w:t>
      </w:r>
    </w:p>
    <w:p w14:paraId="2A1A82D6" w14:textId="234E92DA" w:rsidR="00AE58A6" w:rsidRPr="00B81293" w:rsidRDefault="00AE58A6" w:rsidP="00BC7517">
      <w:pPr>
        <w:pStyle w:val="Ttulo3"/>
      </w:pPr>
      <w:bookmarkStart w:id="6" w:name="_Toc146539195"/>
      <w:r w:rsidRPr="00B81293">
        <w:t>Identificación de fibras según vista longitudinal</w:t>
      </w:r>
      <w:bookmarkEnd w:id="6"/>
    </w:p>
    <w:p w14:paraId="3EFA89BD" w14:textId="27130292" w:rsidR="000E2B99" w:rsidRPr="00B81293" w:rsidRDefault="00AE58A6" w:rsidP="000E2B99">
      <w:pPr>
        <w:rPr>
          <w:lang w:val="es-419" w:eastAsia="es-CO"/>
        </w:rPr>
      </w:pPr>
      <w:r w:rsidRPr="00B81293">
        <w:rPr>
          <w:lang w:val="es-419" w:eastAsia="es-CO"/>
        </w:rPr>
        <w:t>Esta vista consiste en observar una determinada fibra o elemento a lo largo de su eje longitudinal, lo que permite observar:</w:t>
      </w:r>
    </w:p>
    <w:p w14:paraId="1F56545D" w14:textId="60ED4EA8" w:rsidR="00AE58A6" w:rsidRPr="00B81293" w:rsidRDefault="00AE58A6" w:rsidP="006A7D56">
      <w:pPr>
        <w:pStyle w:val="Prrafodelista"/>
        <w:numPr>
          <w:ilvl w:val="0"/>
          <w:numId w:val="14"/>
        </w:numPr>
        <w:snapToGrid w:val="0"/>
        <w:ind w:hanging="357"/>
        <w:contextualSpacing w:val="0"/>
        <w:rPr>
          <w:lang w:val="es-419" w:eastAsia="es-CO"/>
        </w:rPr>
      </w:pPr>
      <w:r w:rsidRPr="00B81293">
        <w:rPr>
          <w:lang w:val="es-419" w:eastAsia="es-CO"/>
        </w:rPr>
        <w:t>Forma, irregularidades, circunvoluciones, escamas.</w:t>
      </w:r>
    </w:p>
    <w:p w14:paraId="0AEF6E09" w14:textId="0F068DDD" w:rsidR="00AE58A6" w:rsidRPr="00B81293" w:rsidRDefault="00AE58A6" w:rsidP="006A7D56">
      <w:pPr>
        <w:pStyle w:val="Prrafodelista"/>
        <w:numPr>
          <w:ilvl w:val="0"/>
          <w:numId w:val="14"/>
        </w:numPr>
        <w:snapToGrid w:val="0"/>
        <w:ind w:hanging="357"/>
        <w:contextualSpacing w:val="0"/>
        <w:rPr>
          <w:lang w:val="es-419" w:eastAsia="es-CO"/>
        </w:rPr>
      </w:pPr>
      <w:r w:rsidRPr="00B81293">
        <w:rPr>
          <w:lang w:val="es-419" w:eastAsia="es-CO"/>
        </w:rPr>
        <w:t>Nudos o conjunto de fibras muy unidas.</w:t>
      </w:r>
    </w:p>
    <w:p w14:paraId="097D1328" w14:textId="179C66DD" w:rsidR="00AE58A6" w:rsidRPr="00B81293" w:rsidRDefault="00AE58A6" w:rsidP="006A7D56">
      <w:pPr>
        <w:pStyle w:val="Prrafodelista"/>
        <w:numPr>
          <w:ilvl w:val="0"/>
          <w:numId w:val="14"/>
        </w:numPr>
        <w:snapToGrid w:val="0"/>
        <w:ind w:hanging="357"/>
        <w:contextualSpacing w:val="0"/>
        <w:rPr>
          <w:lang w:val="es-419" w:eastAsia="es-CO"/>
        </w:rPr>
      </w:pPr>
      <w:r w:rsidRPr="00B81293">
        <w:rPr>
          <w:lang w:val="es-419" w:eastAsia="es-CO"/>
        </w:rPr>
        <w:t>Estrías formadas a lo largo del eje longitudinal.</w:t>
      </w:r>
    </w:p>
    <w:p w14:paraId="6622FA6F" w14:textId="2272E36C" w:rsidR="00AE58A6" w:rsidRPr="00B81293" w:rsidRDefault="00AE58A6" w:rsidP="006A7D56">
      <w:pPr>
        <w:pStyle w:val="Prrafodelista"/>
        <w:numPr>
          <w:ilvl w:val="0"/>
          <w:numId w:val="14"/>
        </w:numPr>
        <w:snapToGrid w:val="0"/>
        <w:ind w:hanging="357"/>
        <w:contextualSpacing w:val="0"/>
        <w:rPr>
          <w:lang w:val="es-419" w:eastAsia="es-CO"/>
        </w:rPr>
      </w:pPr>
      <w:r w:rsidRPr="00B81293">
        <w:rPr>
          <w:lang w:val="es-419" w:eastAsia="es-CO"/>
        </w:rPr>
        <w:t>Partículas de pigmentos mateados o deslustrados.</w:t>
      </w:r>
    </w:p>
    <w:p w14:paraId="2C8B7450" w14:textId="0E8E70BB" w:rsidR="00AE58A6" w:rsidRPr="00B81293" w:rsidRDefault="00AE58A6" w:rsidP="006A7D56">
      <w:pPr>
        <w:pStyle w:val="Prrafodelista"/>
        <w:numPr>
          <w:ilvl w:val="0"/>
          <w:numId w:val="14"/>
        </w:numPr>
        <w:snapToGrid w:val="0"/>
        <w:ind w:hanging="357"/>
        <w:contextualSpacing w:val="0"/>
        <w:rPr>
          <w:lang w:val="es-419" w:eastAsia="es-CO"/>
        </w:rPr>
      </w:pPr>
      <w:r w:rsidRPr="00B81293">
        <w:rPr>
          <w:lang w:val="es-419" w:eastAsia="es-CO"/>
        </w:rPr>
        <w:t>Color y sus diferencias.</w:t>
      </w:r>
    </w:p>
    <w:p w14:paraId="1CB0150E" w14:textId="7B8775EC" w:rsidR="000E2B99" w:rsidRPr="00B81293" w:rsidRDefault="00BC7517" w:rsidP="000E2B99">
      <w:pPr>
        <w:rPr>
          <w:lang w:val="es-419" w:eastAsia="es-CO"/>
        </w:rPr>
      </w:pPr>
      <w:r w:rsidRPr="00B81293">
        <w:rPr>
          <w:lang w:val="es-419" w:eastAsia="es-CO"/>
        </w:rPr>
        <w:t>En la siguiente tabla se presentan las características de las fibras en una vista longitudinal.</w:t>
      </w:r>
    </w:p>
    <w:p w14:paraId="56B38F22" w14:textId="6EC98B00" w:rsidR="000E2B99" w:rsidRPr="00B81293" w:rsidRDefault="00BC7517" w:rsidP="00BC7517">
      <w:pPr>
        <w:pStyle w:val="Tabla"/>
        <w:rPr>
          <w:lang w:val="es-419" w:eastAsia="es-CO"/>
        </w:rPr>
      </w:pPr>
      <w:r w:rsidRPr="00B81293">
        <w:rPr>
          <w:lang w:val="es-419" w:eastAsia="es-CO"/>
        </w:rPr>
        <w:t>Aspecto microscópico de fibras textiles en vista longitudinal</w:t>
      </w:r>
    </w:p>
    <w:tbl>
      <w:tblPr>
        <w:tblStyle w:val="SENA"/>
        <w:tblW w:w="0" w:type="auto"/>
        <w:tblLook w:val="04A0" w:firstRow="1" w:lastRow="0" w:firstColumn="1" w:lastColumn="0" w:noHBand="0" w:noVBand="1"/>
      </w:tblPr>
      <w:tblGrid>
        <w:gridCol w:w="4981"/>
        <w:gridCol w:w="4981"/>
      </w:tblGrid>
      <w:tr w:rsidR="00BC7517" w:rsidRPr="00B81293" w14:paraId="55657C1D" w14:textId="77777777" w:rsidTr="00BC7517">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5DF789D3" w14:textId="358EC028" w:rsidR="00BC7517" w:rsidRPr="00B81293" w:rsidRDefault="00BC7517" w:rsidP="00BC7517">
            <w:pPr>
              <w:pStyle w:val="TextoTablas"/>
            </w:pPr>
            <w:r w:rsidRPr="00B81293">
              <w:t>Fibra</w:t>
            </w:r>
          </w:p>
        </w:tc>
        <w:tc>
          <w:tcPr>
            <w:tcW w:w="4981" w:type="dxa"/>
            <w:vAlign w:val="center"/>
          </w:tcPr>
          <w:p w14:paraId="7C6F5038" w14:textId="406E9CDE" w:rsidR="00BC7517" w:rsidRPr="00B81293" w:rsidRDefault="00BC7517" w:rsidP="00BC7517">
            <w:pPr>
              <w:pStyle w:val="TextoTablas"/>
            </w:pPr>
            <w:r w:rsidRPr="00B81293">
              <w:t>Aspecto longitudinal</w:t>
            </w:r>
          </w:p>
        </w:tc>
      </w:tr>
      <w:tr w:rsidR="00BC7517" w:rsidRPr="00B81293" w14:paraId="439531B4"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50C23D47" w14:textId="6E84BE6C" w:rsidR="00BC7517" w:rsidRPr="00B81293" w:rsidRDefault="00BC7517" w:rsidP="00BC7517">
            <w:pPr>
              <w:pStyle w:val="TextoTablas"/>
            </w:pPr>
            <w:r w:rsidRPr="00B81293">
              <w:t>Algodón</w:t>
            </w:r>
          </w:p>
        </w:tc>
        <w:tc>
          <w:tcPr>
            <w:tcW w:w="4981" w:type="dxa"/>
            <w:vAlign w:val="center"/>
          </w:tcPr>
          <w:p w14:paraId="46B5B2B2" w14:textId="758A23E7" w:rsidR="00BC7517" w:rsidRPr="00B81293" w:rsidRDefault="00BC7517" w:rsidP="00BC7517">
            <w:pPr>
              <w:pStyle w:val="TextoTablas"/>
            </w:pPr>
            <w:r w:rsidRPr="00B81293">
              <w:t>Forma de cinta con frecuentes torsiones, en algunas con cambio de dirección. En fibras aún no maduradas, se encuentran paredes delgadas y algunas torsiones.</w:t>
            </w:r>
          </w:p>
        </w:tc>
      </w:tr>
      <w:tr w:rsidR="00BC7517" w:rsidRPr="00B81293" w14:paraId="052AA030" w14:textId="77777777" w:rsidTr="009251E5">
        <w:tc>
          <w:tcPr>
            <w:tcW w:w="4981" w:type="dxa"/>
            <w:vAlign w:val="center"/>
          </w:tcPr>
          <w:p w14:paraId="058238C7" w14:textId="4F9039B2" w:rsidR="00BC7517" w:rsidRPr="00B81293" w:rsidRDefault="00BC7517" w:rsidP="00BC7517">
            <w:pPr>
              <w:pStyle w:val="TextoTablas"/>
            </w:pPr>
            <w:r w:rsidRPr="00B81293">
              <w:t>Lana</w:t>
            </w:r>
          </w:p>
        </w:tc>
        <w:tc>
          <w:tcPr>
            <w:tcW w:w="4981" w:type="dxa"/>
            <w:vAlign w:val="center"/>
          </w:tcPr>
          <w:p w14:paraId="6FC8CB42" w14:textId="6B024757" w:rsidR="00BC7517" w:rsidRPr="00B81293" w:rsidRDefault="00BC7517" w:rsidP="00BC7517">
            <w:pPr>
              <w:pStyle w:val="TextoTablas"/>
            </w:pPr>
            <w:r w:rsidRPr="00B81293">
              <w:t>Presencia de escamas.</w:t>
            </w:r>
          </w:p>
        </w:tc>
      </w:tr>
      <w:tr w:rsidR="00BC7517" w:rsidRPr="00B81293" w14:paraId="0B2ED80F"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1E990221" w14:textId="5177C11A" w:rsidR="00BC7517" w:rsidRPr="00B81293" w:rsidRDefault="00BC7517" w:rsidP="00BC7517">
            <w:pPr>
              <w:pStyle w:val="TextoTablas"/>
            </w:pPr>
            <w:r w:rsidRPr="00B81293">
              <w:lastRenderedPageBreak/>
              <w:t>Alpaca, mohair y cashmere</w:t>
            </w:r>
          </w:p>
        </w:tc>
        <w:tc>
          <w:tcPr>
            <w:tcW w:w="4981" w:type="dxa"/>
            <w:vAlign w:val="center"/>
          </w:tcPr>
          <w:p w14:paraId="6EF369CD" w14:textId="7A37DCE1" w:rsidR="00BC7517" w:rsidRPr="00B81293" w:rsidRDefault="00BC7517" w:rsidP="00BC7517">
            <w:pPr>
              <w:pStyle w:val="TextoTablas"/>
            </w:pPr>
            <w:r w:rsidRPr="00B81293">
              <w:t>La superficie de esta fibra presenta escamas finas con piel suave.</w:t>
            </w:r>
          </w:p>
        </w:tc>
      </w:tr>
      <w:tr w:rsidR="00BC7517" w:rsidRPr="00B81293" w14:paraId="30B586D1" w14:textId="77777777" w:rsidTr="009251E5">
        <w:tc>
          <w:tcPr>
            <w:tcW w:w="4981" w:type="dxa"/>
            <w:vAlign w:val="center"/>
          </w:tcPr>
          <w:p w14:paraId="31574378" w14:textId="4C21AD28" w:rsidR="00BC7517" w:rsidRPr="00B81293" w:rsidRDefault="00BC7517" w:rsidP="00BC7517">
            <w:pPr>
              <w:pStyle w:val="TextoTablas"/>
            </w:pPr>
            <w:r w:rsidRPr="00B81293">
              <w:t>Lino</w:t>
            </w:r>
          </w:p>
        </w:tc>
        <w:tc>
          <w:tcPr>
            <w:tcW w:w="4981" w:type="dxa"/>
            <w:vAlign w:val="center"/>
          </w:tcPr>
          <w:p w14:paraId="7BC431C0" w14:textId="42FCB677" w:rsidR="00BC7517" w:rsidRPr="00B81293" w:rsidRDefault="00BC7517" w:rsidP="00BC7517">
            <w:pPr>
              <w:pStyle w:val="TextoTablas"/>
            </w:pPr>
            <w:r w:rsidRPr="00B81293">
              <w:t>Presencia de nudos y dislocaciones transversales muy similares a las de la caña de azúcar.</w:t>
            </w:r>
          </w:p>
        </w:tc>
      </w:tr>
      <w:tr w:rsidR="00BC7517" w:rsidRPr="00B81293" w14:paraId="0B9F6369"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3F01C157" w14:textId="73F0D263" w:rsidR="00BC7517" w:rsidRPr="00B81293" w:rsidRDefault="00BC7517" w:rsidP="00BC7517">
            <w:pPr>
              <w:pStyle w:val="TextoTablas"/>
            </w:pPr>
            <w:r w:rsidRPr="00B81293">
              <w:t>Rayón viscosa</w:t>
            </w:r>
          </w:p>
        </w:tc>
        <w:tc>
          <w:tcPr>
            <w:tcW w:w="4981" w:type="dxa"/>
            <w:vAlign w:val="center"/>
          </w:tcPr>
          <w:p w14:paraId="4162F009" w14:textId="78C41407" w:rsidR="00BC7517" w:rsidRPr="00B81293" w:rsidRDefault="00BC7517" w:rsidP="00BC7517">
            <w:pPr>
              <w:pStyle w:val="TextoTablas"/>
            </w:pPr>
            <w:r w:rsidRPr="00B81293">
              <w:t>Presencia de estrías paralelas en los bordes.</w:t>
            </w:r>
          </w:p>
        </w:tc>
      </w:tr>
      <w:tr w:rsidR="00BC7517" w:rsidRPr="00B81293" w14:paraId="22FD4C09" w14:textId="77777777" w:rsidTr="009251E5">
        <w:tc>
          <w:tcPr>
            <w:tcW w:w="4981" w:type="dxa"/>
            <w:vAlign w:val="center"/>
          </w:tcPr>
          <w:p w14:paraId="7CB57A53" w14:textId="15413852" w:rsidR="00BC7517" w:rsidRPr="00B81293" w:rsidRDefault="00BC7517" w:rsidP="00BC7517">
            <w:pPr>
              <w:pStyle w:val="TextoTablas"/>
            </w:pPr>
            <w:r w:rsidRPr="00B81293">
              <w:t>Acetato y triacetato</w:t>
            </w:r>
          </w:p>
        </w:tc>
        <w:tc>
          <w:tcPr>
            <w:tcW w:w="4981" w:type="dxa"/>
            <w:vAlign w:val="center"/>
          </w:tcPr>
          <w:p w14:paraId="5922B16B" w14:textId="021A6B4C" w:rsidR="00BC7517" w:rsidRPr="00B81293" w:rsidRDefault="00BC7517" w:rsidP="00BC7517">
            <w:pPr>
              <w:pStyle w:val="TextoTablas"/>
            </w:pPr>
            <w:r w:rsidRPr="00B81293">
              <w:t>Posee un aspecto liso, con presencia de algunas estrías paralelas.</w:t>
            </w:r>
          </w:p>
        </w:tc>
      </w:tr>
      <w:tr w:rsidR="00BC7517" w:rsidRPr="00B81293" w14:paraId="0C15C6CE"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6A5AB9E7" w14:textId="4A92FD5A" w:rsidR="00BC7517" w:rsidRPr="00B81293" w:rsidRDefault="00BC7517" w:rsidP="00BC7517">
            <w:pPr>
              <w:pStyle w:val="TextoTablas"/>
            </w:pPr>
            <w:r w:rsidRPr="00B81293">
              <w:t>Nylon 6.6</w:t>
            </w:r>
          </w:p>
        </w:tc>
        <w:tc>
          <w:tcPr>
            <w:tcW w:w="4981" w:type="dxa"/>
            <w:vAlign w:val="center"/>
          </w:tcPr>
          <w:p w14:paraId="359ABB72" w14:textId="040E4F20" w:rsidR="00BC7517" w:rsidRPr="00B81293" w:rsidRDefault="00BC7517" w:rsidP="00BC7517">
            <w:pPr>
              <w:pStyle w:val="TextoTablas"/>
            </w:pPr>
            <w:r w:rsidRPr="00B81293">
              <w:t>Con apariencia cilíndrica y liso, bordes remarcados y de color negro.</w:t>
            </w:r>
          </w:p>
        </w:tc>
      </w:tr>
      <w:tr w:rsidR="00BC7517" w:rsidRPr="00B81293" w14:paraId="5B824B67" w14:textId="77777777" w:rsidTr="009251E5">
        <w:tc>
          <w:tcPr>
            <w:tcW w:w="4981" w:type="dxa"/>
            <w:vAlign w:val="center"/>
          </w:tcPr>
          <w:p w14:paraId="3A787DC4" w14:textId="33FE388C" w:rsidR="00BC7517" w:rsidRPr="00B81293" w:rsidRDefault="00BC7517" w:rsidP="00BC7517">
            <w:pPr>
              <w:pStyle w:val="TextoTablas"/>
            </w:pPr>
            <w:r w:rsidRPr="00B81293">
              <w:t>Nylon trilobal</w:t>
            </w:r>
          </w:p>
        </w:tc>
        <w:tc>
          <w:tcPr>
            <w:tcW w:w="4981" w:type="dxa"/>
            <w:vAlign w:val="center"/>
          </w:tcPr>
          <w:p w14:paraId="3B7D9322" w14:textId="3ACC15FF" w:rsidR="00BC7517" w:rsidRPr="00B81293" w:rsidRDefault="00BC7517" w:rsidP="00BC7517">
            <w:pPr>
              <w:pStyle w:val="TextoTablas"/>
            </w:pPr>
            <w:r w:rsidRPr="00B81293">
              <w:t>Con presencia de estrías longitudinales.</w:t>
            </w:r>
          </w:p>
        </w:tc>
      </w:tr>
      <w:tr w:rsidR="00BC7517" w:rsidRPr="00B81293" w14:paraId="65F09C3F"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30939645" w14:textId="4274A7E3" w:rsidR="00BC7517" w:rsidRPr="00B81293" w:rsidRDefault="00BC7517" w:rsidP="00BC7517">
            <w:pPr>
              <w:pStyle w:val="TextoTablas"/>
            </w:pPr>
            <w:r w:rsidRPr="00B81293">
              <w:t>Dralón y orlón</w:t>
            </w:r>
          </w:p>
        </w:tc>
        <w:tc>
          <w:tcPr>
            <w:tcW w:w="4981" w:type="dxa"/>
            <w:vAlign w:val="center"/>
          </w:tcPr>
          <w:p w14:paraId="28F8A577" w14:textId="1059778D" w:rsidR="00BC7517" w:rsidRPr="00B81293" w:rsidRDefault="00BC7517" w:rsidP="00BC7517">
            <w:pPr>
              <w:pStyle w:val="TextoTablas"/>
            </w:pPr>
            <w:r w:rsidRPr="00B81293">
              <w:t>Es similar a una cinta, pero con escasa tensión, remarcado con rayas a lo largo del eje.</w:t>
            </w:r>
          </w:p>
        </w:tc>
      </w:tr>
      <w:tr w:rsidR="00BC7517" w:rsidRPr="00B81293" w14:paraId="6F90719C" w14:textId="77777777" w:rsidTr="009251E5">
        <w:tc>
          <w:tcPr>
            <w:tcW w:w="4981" w:type="dxa"/>
            <w:vAlign w:val="center"/>
          </w:tcPr>
          <w:p w14:paraId="5AA70ACE" w14:textId="534C05A8" w:rsidR="00BC7517" w:rsidRPr="00B81293" w:rsidRDefault="00BC7517" w:rsidP="00BC7517">
            <w:pPr>
              <w:pStyle w:val="TextoTablas"/>
            </w:pPr>
            <w:r w:rsidRPr="00B81293">
              <w:t>Poliéster 77</w:t>
            </w:r>
          </w:p>
        </w:tc>
        <w:tc>
          <w:tcPr>
            <w:tcW w:w="4981" w:type="dxa"/>
            <w:vAlign w:val="center"/>
          </w:tcPr>
          <w:p w14:paraId="55566C95" w14:textId="2681E908" w:rsidR="00BC7517" w:rsidRPr="00B81293" w:rsidRDefault="00BC7517" w:rsidP="00BC7517">
            <w:pPr>
              <w:pStyle w:val="TextoTablas"/>
            </w:pPr>
            <w:r w:rsidRPr="00B81293">
              <w:t>Con forma cilíndrica y liso.</w:t>
            </w:r>
          </w:p>
        </w:tc>
      </w:tr>
    </w:tbl>
    <w:p w14:paraId="4D37D6C6" w14:textId="30155D0B" w:rsidR="000E2B99" w:rsidRPr="00B81293" w:rsidRDefault="000A2A4D" w:rsidP="000E2B99">
      <w:pPr>
        <w:rPr>
          <w:lang w:val="es-419" w:eastAsia="es-CO"/>
        </w:rPr>
      </w:pPr>
      <w:r w:rsidRPr="00B81293">
        <w:rPr>
          <w:lang w:val="es-419" w:eastAsia="es-CO"/>
        </w:rPr>
        <w:t>Nota. Tomado de Lockuán (2013, p. 115).</w:t>
      </w:r>
    </w:p>
    <w:p w14:paraId="5F6676F3" w14:textId="77777777" w:rsidR="000C7EDE" w:rsidRPr="00B81293" w:rsidRDefault="000C7EDE" w:rsidP="000C7EDE">
      <w:pPr>
        <w:rPr>
          <w:b/>
          <w:bCs/>
          <w:lang w:val="es-419" w:eastAsia="es-CO"/>
        </w:rPr>
      </w:pPr>
      <w:r w:rsidRPr="00B81293">
        <w:rPr>
          <w:b/>
          <w:bCs/>
          <w:lang w:val="es-419" w:eastAsia="es-CO"/>
        </w:rPr>
        <w:t>Identificación fibras</w:t>
      </w:r>
    </w:p>
    <w:p w14:paraId="4FAAF1A8" w14:textId="49C15620" w:rsidR="000E2B99" w:rsidRPr="00B81293" w:rsidRDefault="000C7EDE" w:rsidP="000C7EDE">
      <w:pPr>
        <w:rPr>
          <w:lang w:val="es-419" w:eastAsia="es-CO"/>
        </w:rPr>
      </w:pPr>
      <w:r w:rsidRPr="00B81293">
        <w:rPr>
          <w:lang w:val="es-419" w:eastAsia="es-CO"/>
        </w:rPr>
        <w:t xml:space="preserve">Le invitamos a revisar el video </w:t>
      </w:r>
      <w:hyperlink r:id="rId13" w:history="1">
        <w:r w:rsidRPr="00B81293">
          <w:rPr>
            <w:rStyle w:val="Hipervnculo"/>
            <w:lang w:val="es-419" w:eastAsia="es-CO"/>
          </w:rPr>
          <w:t>Identificación fibras</w:t>
        </w:r>
      </w:hyperlink>
      <w:r w:rsidRPr="00B81293">
        <w:rPr>
          <w:lang w:val="es-419" w:eastAsia="es-CO"/>
        </w:rPr>
        <w:t>, donde se detalla el proceso de identificación de fibras por microscopía óptica.</w:t>
      </w:r>
    </w:p>
    <w:p w14:paraId="2E769322" w14:textId="1F403684" w:rsidR="000E2B99" w:rsidRPr="00B81293" w:rsidRDefault="000C7EDE" w:rsidP="000C7EDE">
      <w:pPr>
        <w:pStyle w:val="Ttulo3"/>
      </w:pPr>
      <w:bookmarkStart w:id="7" w:name="_Toc146539196"/>
      <w:r w:rsidRPr="00B81293">
        <w:t>Identificación de fibras textiles según vista transversal</w:t>
      </w:r>
      <w:bookmarkEnd w:id="7"/>
    </w:p>
    <w:p w14:paraId="48CA30A7" w14:textId="3F564F50" w:rsidR="000E2B99" w:rsidRPr="00B81293" w:rsidRDefault="000C7EDE" w:rsidP="000E2B99">
      <w:pPr>
        <w:rPr>
          <w:lang w:val="es-419" w:eastAsia="es-CO"/>
        </w:rPr>
      </w:pPr>
      <w:r w:rsidRPr="00B81293">
        <w:rPr>
          <w:lang w:val="es-419" w:eastAsia="es-CO"/>
        </w:rPr>
        <w:t>Esta vista consiste en observar una determinada fibra o elemento de frente; se emplean láminas metálicas con agujeros donde es introducida la fibra; posteriormente, se corta y se inicia la observación a través del microscopio.</w:t>
      </w:r>
    </w:p>
    <w:p w14:paraId="6D2D9091" w14:textId="348B94BE" w:rsidR="000C7EDE" w:rsidRPr="00B81293" w:rsidRDefault="000C7EDE" w:rsidP="000E2B99">
      <w:pPr>
        <w:rPr>
          <w:lang w:val="es-419" w:eastAsia="es-CO"/>
        </w:rPr>
      </w:pPr>
      <w:r w:rsidRPr="00B81293">
        <w:rPr>
          <w:lang w:val="es-419" w:eastAsia="es-CO"/>
        </w:rPr>
        <w:t>A continuación, observará las formas de diferentes fibras con vista transversal:</w:t>
      </w:r>
    </w:p>
    <w:p w14:paraId="5169B2E2" w14:textId="157CAD4C" w:rsidR="000E2B99" w:rsidRPr="00B81293" w:rsidRDefault="002C65A3" w:rsidP="006A7D56">
      <w:pPr>
        <w:pStyle w:val="Prrafodelista"/>
        <w:numPr>
          <w:ilvl w:val="0"/>
          <w:numId w:val="15"/>
        </w:numPr>
        <w:snapToGrid w:val="0"/>
        <w:ind w:hanging="357"/>
        <w:contextualSpacing w:val="0"/>
        <w:rPr>
          <w:b/>
          <w:bCs/>
          <w:lang w:val="es-419" w:eastAsia="es-CO"/>
        </w:rPr>
      </w:pPr>
      <w:r w:rsidRPr="00B81293">
        <w:rPr>
          <w:b/>
          <w:bCs/>
          <w:lang w:val="es-419" w:eastAsia="es-CO"/>
        </w:rPr>
        <w:lastRenderedPageBreak/>
        <w:t>Forma de la sección:</w:t>
      </w:r>
    </w:p>
    <w:p w14:paraId="6B10F182" w14:textId="22B726ED" w:rsidR="002C65A3" w:rsidRPr="00B81293" w:rsidRDefault="002C65A3" w:rsidP="006A7D56">
      <w:pPr>
        <w:pStyle w:val="Prrafodelista"/>
        <w:numPr>
          <w:ilvl w:val="0"/>
          <w:numId w:val="16"/>
        </w:numPr>
        <w:snapToGrid w:val="0"/>
        <w:ind w:left="2268"/>
        <w:contextualSpacing w:val="0"/>
        <w:rPr>
          <w:lang w:val="es-419" w:eastAsia="es-CO"/>
        </w:rPr>
      </w:pPr>
      <w:r w:rsidRPr="00B81293">
        <w:rPr>
          <w:lang w:val="es-419" w:eastAsia="es-CO"/>
        </w:rPr>
        <w:t>Circular.</w:t>
      </w:r>
    </w:p>
    <w:p w14:paraId="675D1DC6" w14:textId="09F821DA" w:rsidR="002C65A3" w:rsidRPr="00B81293" w:rsidRDefault="002C65A3" w:rsidP="006A7D56">
      <w:pPr>
        <w:pStyle w:val="Prrafodelista"/>
        <w:numPr>
          <w:ilvl w:val="0"/>
          <w:numId w:val="16"/>
        </w:numPr>
        <w:snapToGrid w:val="0"/>
        <w:ind w:left="2268"/>
        <w:contextualSpacing w:val="0"/>
        <w:rPr>
          <w:lang w:val="es-419" w:eastAsia="es-CO"/>
        </w:rPr>
      </w:pPr>
      <w:r w:rsidRPr="00B81293">
        <w:rPr>
          <w:lang w:val="es-419" w:eastAsia="es-CO"/>
        </w:rPr>
        <w:t>Triangular.</w:t>
      </w:r>
    </w:p>
    <w:p w14:paraId="0F376BB6" w14:textId="79D6C6B4" w:rsidR="002C65A3" w:rsidRPr="00B81293" w:rsidRDefault="002C65A3" w:rsidP="006A7D56">
      <w:pPr>
        <w:pStyle w:val="Prrafodelista"/>
        <w:numPr>
          <w:ilvl w:val="0"/>
          <w:numId w:val="16"/>
        </w:numPr>
        <w:snapToGrid w:val="0"/>
        <w:ind w:left="2268"/>
        <w:contextualSpacing w:val="0"/>
        <w:rPr>
          <w:lang w:val="es-419" w:eastAsia="es-CO"/>
        </w:rPr>
      </w:pPr>
      <w:r w:rsidRPr="00B81293">
        <w:rPr>
          <w:lang w:val="es-419" w:eastAsia="es-CO"/>
        </w:rPr>
        <w:t>Cinta irregular lobulada.</w:t>
      </w:r>
    </w:p>
    <w:p w14:paraId="3F91D0AA" w14:textId="1F2F126E" w:rsidR="002C65A3" w:rsidRPr="00B81293" w:rsidRDefault="002C65A3" w:rsidP="006A7D56">
      <w:pPr>
        <w:pStyle w:val="Prrafodelista"/>
        <w:numPr>
          <w:ilvl w:val="0"/>
          <w:numId w:val="15"/>
        </w:numPr>
        <w:snapToGrid w:val="0"/>
        <w:ind w:hanging="357"/>
        <w:contextualSpacing w:val="0"/>
        <w:rPr>
          <w:b/>
          <w:bCs/>
          <w:lang w:val="es-419" w:eastAsia="es-CO"/>
        </w:rPr>
      </w:pPr>
      <w:r w:rsidRPr="00B81293">
        <w:rPr>
          <w:b/>
          <w:bCs/>
          <w:lang w:val="es-419" w:eastAsia="es-CO"/>
        </w:rPr>
        <w:t>Variabilidad en el tamaño de todas las fibras:</w:t>
      </w:r>
    </w:p>
    <w:p w14:paraId="6BE2CE57" w14:textId="202CF473" w:rsidR="002C65A3" w:rsidRPr="00B81293" w:rsidRDefault="002C65A3" w:rsidP="006A7D56">
      <w:pPr>
        <w:pStyle w:val="Prrafodelista"/>
        <w:numPr>
          <w:ilvl w:val="0"/>
          <w:numId w:val="17"/>
        </w:numPr>
        <w:snapToGrid w:val="0"/>
        <w:ind w:left="2268"/>
        <w:contextualSpacing w:val="0"/>
        <w:rPr>
          <w:lang w:val="es-419" w:eastAsia="es-CO"/>
        </w:rPr>
      </w:pPr>
      <w:r w:rsidRPr="00B81293">
        <w:rPr>
          <w:lang w:val="es-419" w:eastAsia="es-CO"/>
        </w:rPr>
        <w:t>Trilobal.</w:t>
      </w:r>
    </w:p>
    <w:p w14:paraId="77AAAF20" w14:textId="3C030B9C" w:rsidR="002C65A3" w:rsidRPr="00B81293" w:rsidRDefault="002C65A3" w:rsidP="006A7D56">
      <w:pPr>
        <w:pStyle w:val="Prrafodelista"/>
        <w:numPr>
          <w:ilvl w:val="0"/>
          <w:numId w:val="17"/>
        </w:numPr>
        <w:snapToGrid w:val="0"/>
        <w:ind w:left="2268"/>
        <w:contextualSpacing w:val="0"/>
        <w:rPr>
          <w:lang w:val="es-419" w:eastAsia="es-CO"/>
        </w:rPr>
      </w:pPr>
      <w:r w:rsidRPr="00B81293">
        <w:rPr>
          <w:lang w:val="es-419" w:eastAsia="es-CO"/>
        </w:rPr>
        <w:t>Irregular.</w:t>
      </w:r>
    </w:p>
    <w:p w14:paraId="5BE144D3" w14:textId="6EA3B50A" w:rsidR="002C65A3" w:rsidRPr="00B81293" w:rsidRDefault="002C65A3" w:rsidP="006A7D56">
      <w:pPr>
        <w:pStyle w:val="Prrafodelista"/>
        <w:numPr>
          <w:ilvl w:val="0"/>
          <w:numId w:val="17"/>
        </w:numPr>
        <w:snapToGrid w:val="0"/>
        <w:ind w:left="2268"/>
        <w:contextualSpacing w:val="0"/>
        <w:rPr>
          <w:lang w:val="es-419" w:eastAsia="es-CO"/>
        </w:rPr>
      </w:pPr>
      <w:r w:rsidRPr="00B81293">
        <w:rPr>
          <w:lang w:val="es-419" w:eastAsia="es-CO"/>
        </w:rPr>
        <w:t>Circular, diámetros variables.</w:t>
      </w:r>
    </w:p>
    <w:p w14:paraId="19653D3E" w14:textId="6854D425" w:rsidR="002C65A3" w:rsidRPr="00B81293" w:rsidRDefault="002C65A3" w:rsidP="006A7D56">
      <w:pPr>
        <w:pStyle w:val="Prrafodelista"/>
        <w:numPr>
          <w:ilvl w:val="0"/>
          <w:numId w:val="15"/>
        </w:numPr>
        <w:snapToGrid w:val="0"/>
        <w:ind w:hanging="357"/>
        <w:contextualSpacing w:val="0"/>
        <w:rPr>
          <w:b/>
          <w:bCs/>
          <w:lang w:val="es-419" w:eastAsia="es-CO"/>
        </w:rPr>
      </w:pPr>
      <w:r w:rsidRPr="00B81293">
        <w:rPr>
          <w:b/>
          <w:bCs/>
          <w:lang w:val="es-419" w:eastAsia="es-CO"/>
        </w:rPr>
        <w:t>Tipo de estructura:</w:t>
      </w:r>
    </w:p>
    <w:p w14:paraId="195B88C1" w14:textId="5311B7D1" w:rsidR="002C65A3" w:rsidRPr="00B81293" w:rsidRDefault="002C65A3" w:rsidP="006A7D56">
      <w:pPr>
        <w:pStyle w:val="Prrafodelista"/>
        <w:numPr>
          <w:ilvl w:val="0"/>
          <w:numId w:val="18"/>
        </w:numPr>
        <w:snapToGrid w:val="0"/>
        <w:ind w:left="2268"/>
        <w:contextualSpacing w:val="0"/>
        <w:rPr>
          <w:lang w:val="es-419" w:eastAsia="es-CO"/>
        </w:rPr>
      </w:pPr>
      <w:r w:rsidRPr="00B81293">
        <w:rPr>
          <w:lang w:val="es-419" w:eastAsia="es-CO"/>
        </w:rPr>
        <w:t>Sólida.</w:t>
      </w:r>
    </w:p>
    <w:p w14:paraId="69C5B5E6" w14:textId="5B807A69" w:rsidR="002C65A3" w:rsidRPr="00B81293" w:rsidRDefault="002C65A3" w:rsidP="006A7D56">
      <w:pPr>
        <w:pStyle w:val="Prrafodelista"/>
        <w:numPr>
          <w:ilvl w:val="0"/>
          <w:numId w:val="18"/>
        </w:numPr>
        <w:snapToGrid w:val="0"/>
        <w:ind w:left="2268"/>
        <w:contextualSpacing w:val="0"/>
        <w:rPr>
          <w:lang w:val="es-419" w:eastAsia="es-CO"/>
        </w:rPr>
      </w:pPr>
      <w:r w:rsidRPr="00B81293">
        <w:rPr>
          <w:lang w:val="es-419" w:eastAsia="es-CO"/>
        </w:rPr>
        <w:t>Hueca.</w:t>
      </w:r>
    </w:p>
    <w:p w14:paraId="6AE4F877" w14:textId="028C4EB6" w:rsidR="002C65A3" w:rsidRPr="00B81293" w:rsidRDefault="002C65A3" w:rsidP="006A7D56">
      <w:pPr>
        <w:pStyle w:val="Prrafodelista"/>
        <w:numPr>
          <w:ilvl w:val="0"/>
          <w:numId w:val="15"/>
        </w:numPr>
        <w:snapToGrid w:val="0"/>
        <w:ind w:hanging="357"/>
        <w:contextualSpacing w:val="0"/>
        <w:rPr>
          <w:b/>
          <w:bCs/>
          <w:lang w:val="es-419" w:eastAsia="es-CO"/>
        </w:rPr>
      </w:pPr>
      <w:r w:rsidRPr="00B81293">
        <w:rPr>
          <w:b/>
          <w:bCs/>
          <w:lang w:val="es-419" w:eastAsia="es-CO"/>
        </w:rPr>
        <w:t>Formas especiales:</w:t>
      </w:r>
    </w:p>
    <w:p w14:paraId="5BB4500B" w14:textId="5BD5BD8E" w:rsidR="002C65A3" w:rsidRPr="00B81293" w:rsidRDefault="002C65A3" w:rsidP="006A7D56">
      <w:pPr>
        <w:pStyle w:val="Prrafodelista"/>
        <w:numPr>
          <w:ilvl w:val="0"/>
          <w:numId w:val="19"/>
        </w:numPr>
        <w:snapToGrid w:val="0"/>
        <w:ind w:left="2268"/>
        <w:contextualSpacing w:val="0"/>
        <w:rPr>
          <w:lang w:val="es-419" w:eastAsia="es-CO"/>
        </w:rPr>
      </w:pPr>
      <w:r w:rsidRPr="00B81293">
        <w:rPr>
          <w:lang w:val="es-419" w:eastAsia="es-CO"/>
        </w:rPr>
        <w:t>Matriz fibrilar.</w:t>
      </w:r>
    </w:p>
    <w:p w14:paraId="31D5D477" w14:textId="1E5C85E3" w:rsidR="002C65A3" w:rsidRPr="00B81293" w:rsidRDefault="002C65A3" w:rsidP="006A7D56">
      <w:pPr>
        <w:pStyle w:val="Prrafodelista"/>
        <w:numPr>
          <w:ilvl w:val="0"/>
          <w:numId w:val="19"/>
        </w:numPr>
        <w:snapToGrid w:val="0"/>
        <w:ind w:left="2268"/>
        <w:contextualSpacing w:val="0"/>
        <w:rPr>
          <w:lang w:val="es-419" w:eastAsia="es-CO"/>
        </w:rPr>
      </w:pPr>
      <w:r w:rsidRPr="00B81293">
        <w:rPr>
          <w:lang w:val="es-419" w:eastAsia="es-CO"/>
        </w:rPr>
        <w:t>Núcleo concéntrico.</w:t>
      </w:r>
    </w:p>
    <w:p w14:paraId="5E892197" w14:textId="3070C278" w:rsidR="002C65A3" w:rsidRPr="00B81293" w:rsidRDefault="002C65A3" w:rsidP="006A7D56">
      <w:pPr>
        <w:pStyle w:val="Prrafodelista"/>
        <w:numPr>
          <w:ilvl w:val="0"/>
          <w:numId w:val="19"/>
        </w:numPr>
        <w:snapToGrid w:val="0"/>
        <w:ind w:left="2268"/>
        <w:contextualSpacing w:val="0"/>
        <w:rPr>
          <w:lang w:val="es-419" w:eastAsia="es-CO"/>
        </w:rPr>
      </w:pPr>
      <w:r w:rsidRPr="00B81293">
        <w:rPr>
          <w:lang w:val="es-419" w:eastAsia="es-CO"/>
        </w:rPr>
        <w:t>Núcleo cubierto concéntrico.</w:t>
      </w:r>
    </w:p>
    <w:p w14:paraId="70E152E0" w14:textId="0579099C" w:rsidR="002C65A3" w:rsidRPr="00B81293" w:rsidRDefault="002C65A3" w:rsidP="006A7D56">
      <w:pPr>
        <w:pStyle w:val="Prrafodelista"/>
        <w:numPr>
          <w:ilvl w:val="0"/>
          <w:numId w:val="15"/>
        </w:numPr>
        <w:snapToGrid w:val="0"/>
        <w:ind w:hanging="357"/>
        <w:contextualSpacing w:val="0"/>
        <w:rPr>
          <w:b/>
          <w:bCs/>
          <w:lang w:val="es-419" w:eastAsia="es-CO"/>
        </w:rPr>
      </w:pPr>
      <w:r w:rsidRPr="00B81293">
        <w:rPr>
          <w:b/>
          <w:bCs/>
          <w:lang w:val="es-419" w:eastAsia="es-CO"/>
        </w:rPr>
        <w:t>Contornos:</w:t>
      </w:r>
    </w:p>
    <w:p w14:paraId="0F725421" w14:textId="238E4432" w:rsidR="002C65A3" w:rsidRPr="00B81293" w:rsidRDefault="002C65A3" w:rsidP="006A7D56">
      <w:pPr>
        <w:pStyle w:val="Prrafodelista"/>
        <w:numPr>
          <w:ilvl w:val="0"/>
          <w:numId w:val="20"/>
        </w:numPr>
        <w:snapToGrid w:val="0"/>
        <w:ind w:left="2268"/>
        <w:contextualSpacing w:val="0"/>
        <w:rPr>
          <w:lang w:val="es-419" w:eastAsia="es-CO"/>
        </w:rPr>
      </w:pPr>
      <w:r w:rsidRPr="00B81293">
        <w:rPr>
          <w:lang w:val="es-419" w:eastAsia="es-CO"/>
        </w:rPr>
        <w:t>Lobulada.</w:t>
      </w:r>
    </w:p>
    <w:p w14:paraId="23DAE50B" w14:textId="352B5F0E" w:rsidR="002C65A3" w:rsidRPr="00B81293" w:rsidRDefault="002C65A3" w:rsidP="006A7D56">
      <w:pPr>
        <w:pStyle w:val="Prrafodelista"/>
        <w:numPr>
          <w:ilvl w:val="0"/>
          <w:numId w:val="20"/>
        </w:numPr>
        <w:snapToGrid w:val="0"/>
        <w:ind w:left="2268"/>
        <w:contextualSpacing w:val="0"/>
        <w:rPr>
          <w:lang w:val="es-419" w:eastAsia="es-CO"/>
        </w:rPr>
      </w:pPr>
      <w:r w:rsidRPr="00B81293">
        <w:rPr>
          <w:lang w:val="es-419" w:eastAsia="es-CO"/>
        </w:rPr>
        <w:t>Aserrada.</w:t>
      </w:r>
    </w:p>
    <w:p w14:paraId="5BEA6584" w14:textId="6AEB50D3" w:rsidR="002C65A3" w:rsidRPr="00B81293" w:rsidRDefault="002C65A3" w:rsidP="006A7D56">
      <w:pPr>
        <w:pStyle w:val="Prrafodelista"/>
        <w:numPr>
          <w:ilvl w:val="0"/>
          <w:numId w:val="20"/>
        </w:numPr>
        <w:snapToGrid w:val="0"/>
        <w:ind w:left="2268"/>
        <w:contextualSpacing w:val="0"/>
        <w:rPr>
          <w:lang w:val="es-419" w:eastAsia="es-CO"/>
        </w:rPr>
      </w:pPr>
      <w:r w:rsidRPr="00B81293">
        <w:rPr>
          <w:lang w:val="es-419" w:eastAsia="es-CO"/>
        </w:rPr>
        <w:t>Angular.</w:t>
      </w:r>
    </w:p>
    <w:p w14:paraId="297E8743" w14:textId="7B837E0D" w:rsidR="000E2B99" w:rsidRPr="00B81293" w:rsidRDefault="0010402B" w:rsidP="000E2B99">
      <w:pPr>
        <w:rPr>
          <w:lang w:val="es-419" w:eastAsia="es-CO"/>
        </w:rPr>
      </w:pPr>
      <w:r w:rsidRPr="00B81293">
        <w:rPr>
          <w:lang w:val="es-419" w:eastAsia="es-CO"/>
        </w:rPr>
        <w:lastRenderedPageBreak/>
        <w:t>En la siguiente tabla, se determinan características de fibras con aspecto transversal.</w:t>
      </w:r>
    </w:p>
    <w:p w14:paraId="0E931125" w14:textId="2FBF37E4" w:rsidR="000E2B99" w:rsidRPr="00B81293" w:rsidRDefault="0010402B" w:rsidP="0010402B">
      <w:pPr>
        <w:pStyle w:val="Tabla"/>
        <w:rPr>
          <w:lang w:val="es-419" w:eastAsia="es-CO"/>
        </w:rPr>
      </w:pPr>
      <w:r w:rsidRPr="00B81293">
        <w:rPr>
          <w:lang w:val="es-419" w:eastAsia="es-CO"/>
        </w:rPr>
        <w:t>Fibras textiles con vista transversal</w:t>
      </w:r>
    </w:p>
    <w:tbl>
      <w:tblPr>
        <w:tblStyle w:val="SENA"/>
        <w:tblW w:w="0" w:type="auto"/>
        <w:tblLook w:val="04A0" w:firstRow="1" w:lastRow="0" w:firstColumn="1" w:lastColumn="0" w:noHBand="0" w:noVBand="1"/>
      </w:tblPr>
      <w:tblGrid>
        <w:gridCol w:w="4981"/>
        <w:gridCol w:w="4981"/>
      </w:tblGrid>
      <w:tr w:rsidR="0010402B" w:rsidRPr="00B81293" w14:paraId="1D6A8FED" w14:textId="77777777" w:rsidTr="009251E5">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7BB57D96" w14:textId="1C38FEF1" w:rsidR="0010402B" w:rsidRPr="00B81293" w:rsidRDefault="0010402B" w:rsidP="0010402B">
            <w:pPr>
              <w:pStyle w:val="TextoTablas"/>
            </w:pPr>
            <w:r w:rsidRPr="00B81293">
              <w:t>Fibra</w:t>
            </w:r>
          </w:p>
        </w:tc>
        <w:tc>
          <w:tcPr>
            <w:tcW w:w="4981" w:type="dxa"/>
            <w:vAlign w:val="center"/>
          </w:tcPr>
          <w:p w14:paraId="7C9FE6EA" w14:textId="5199220A" w:rsidR="0010402B" w:rsidRPr="00B81293" w:rsidRDefault="0010402B" w:rsidP="0010402B">
            <w:pPr>
              <w:pStyle w:val="TextoTablas"/>
            </w:pPr>
            <w:r w:rsidRPr="00B81293">
              <w:t>Aspecto transversal</w:t>
            </w:r>
          </w:p>
        </w:tc>
      </w:tr>
      <w:tr w:rsidR="0010402B" w:rsidRPr="00B81293" w14:paraId="03421F63"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3CF0A7B5" w14:textId="7ABBC633" w:rsidR="0010402B" w:rsidRPr="00B81293" w:rsidRDefault="0010402B" w:rsidP="0010402B">
            <w:pPr>
              <w:pStyle w:val="TextoTablas"/>
            </w:pPr>
            <w:r w:rsidRPr="00B81293">
              <w:t>Algodón</w:t>
            </w:r>
          </w:p>
        </w:tc>
        <w:tc>
          <w:tcPr>
            <w:tcW w:w="4981" w:type="dxa"/>
            <w:vAlign w:val="center"/>
          </w:tcPr>
          <w:p w14:paraId="775E99E0" w14:textId="10AF9A4D" w:rsidR="0010402B" w:rsidRPr="00B81293" w:rsidRDefault="0010402B" w:rsidP="0010402B">
            <w:pPr>
              <w:pStyle w:val="TextoTablas"/>
            </w:pPr>
            <w:r w:rsidRPr="00B81293">
              <w:t>Presenta una forma similar a la de un riñón. En fibras con maduración, tienden a formarse de manera circular, poseen lumen.</w:t>
            </w:r>
          </w:p>
        </w:tc>
      </w:tr>
      <w:tr w:rsidR="0010402B" w:rsidRPr="00B81293" w14:paraId="1A9577F5" w14:textId="77777777" w:rsidTr="009251E5">
        <w:tc>
          <w:tcPr>
            <w:tcW w:w="4981" w:type="dxa"/>
            <w:vAlign w:val="center"/>
          </w:tcPr>
          <w:p w14:paraId="7B0A1E92" w14:textId="3BBF348B" w:rsidR="0010402B" w:rsidRPr="00B81293" w:rsidRDefault="0010402B" w:rsidP="0010402B">
            <w:pPr>
              <w:pStyle w:val="TextoTablas"/>
            </w:pPr>
            <w:r w:rsidRPr="00B81293">
              <w:t>Lana</w:t>
            </w:r>
          </w:p>
        </w:tc>
        <w:tc>
          <w:tcPr>
            <w:tcW w:w="4981" w:type="dxa"/>
            <w:vAlign w:val="center"/>
          </w:tcPr>
          <w:p w14:paraId="4E43D028" w14:textId="7B71EABA" w:rsidR="0010402B" w:rsidRPr="00B81293" w:rsidRDefault="0010402B" w:rsidP="0010402B">
            <w:pPr>
              <w:pStyle w:val="TextoTablas"/>
            </w:pPr>
            <w:r w:rsidRPr="00B81293">
              <w:t xml:space="preserve">Con apariencia circular parcialmente elíptica, </w:t>
            </w:r>
            <w:r w:rsidR="00B81293" w:rsidRPr="00B81293">
              <w:t>sus fibras</w:t>
            </w:r>
            <w:r w:rsidRPr="00B81293">
              <w:t xml:space="preserve"> poseen variados diámetros.</w:t>
            </w:r>
          </w:p>
        </w:tc>
      </w:tr>
      <w:tr w:rsidR="0010402B" w:rsidRPr="00B81293" w14:paraId="4472D4E6"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27C35625" w14:textId="5579D5BB" w:rsidR="0010402B" w:rsidRPr="00B81293" w:rsidRDefault="0010402B" w:rsidP="0010402B">
            <w:pPr>
              <w:pStyle w:val="TextoTablas"/>
            </w:pPr>
            <w:r w:rsidRPr="00B81293">
              <w:t>Alpaca, mohair y cashmere</w:t>
            </w:r>
          </w:p>
        </w:tc>
        <w:tc>
          <w:tcPr>
            <w:tcW w:w="4981" w:type="dxa"/>
            <w:vAlign w:val="center"/>
          </w:tcPr>
          <w:p w14:paraId="0BCCA216" w14:textId="3E094EA3" w:rsidR="0010402B" w:rsidRPr="00B81293" w:rsidRDefault="0010402B" w:rsidP="0010402B">
            <w:pPr>
              <w:pStyle w:val="TextoTablas"/>
            </w:pPr>
            <w:r w:rsidRPr="00B81293">
              <w:t>Son de forma circular.</w:t>
            </w:r>
          </w:p>
        </w:tc>
      </w:tr>
      <w:tr w:rsidR="0010402B" w:rsidRPr="00B81293" w14:paraId="449D082E" w14:textId="77777777" w:rsidTr="009251E5">
        <w:tc>
          <w:tcPr>
            <w:tcW w:w="4981" w:type="dxa"/>
            <w:vAlign w:val="center"/>
          </w:tcPr>
          <w:p w14:paraId="1C2046C0" w14:textId="061A85AE" w:rsidR="0010402B" w:rsidRPr="00B81293" w:rsidRDefault="0010402B" w:rsidP="0010402B">
            <w:pPr>
              <w:pStyle w:val="TextoTablas"/>
            </w:pPr>
            <w:r w:rsidRPr="00B81293">
              <w:t>Lino</w:t>
            </w:r>
          </w:p>
        </w:tc>
        <w:tc>
          <w:tcPr>
            <w:tcW w:w="4981" w:type="dxa"/>
            <w:vAlign w:val="center"/>
          </w:tcPr>
          <w:p w14:paraId="1D46EA73" w14:textId="42871C1C" w:rsidR="0010402B" w:rsidRPr="00B81293" w:rsidRDefault="0010402B" w:rsidP="0010402B">
            <w:pPr>
              <w:pStyle w:val="TextoTablas"/>
            </w:pPr>
            <w:r w:rsidRPr="00B81293">
              <w:t>Poseen forma poligonal y poseen un canal interior similar al algodón.</w:t>
            </w:r>
          </w:p>
        </w:tc>
      </w:tr>
      <w:tr w:rsidR="0010402B" w:rsidRPr="00B81293" w14:paraId="1F8397EB"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574FB4B6" w14:textId="544E24FA" w:rsidR="0010402B" w:rsidRPr="00B81293" w:rsidRDefault="0010402B" w:rsidP="0010402B">
            <w:pPr>
              <w:pStyle w:val="TextoTablas"/>
            </w:pPr>
            <w:r w:rsidRPr="00B81293">
              <w:t>Rayón viscosa</w:t>
            </w:r>
          </w:p>
        </w:tc>
        <w:tc>
          <w:tcPr>
            <w:tcW w:w="4981" w:type="dxa"/>
            <w:vAlign w:val="center"/>
          </w:tcPr>
          <w:p w14:paraId="27D48874" w14:textId="54ED7D9C" w:rsidR="0010402B" w:rsidRPr="00B81293" w:rsidRDefault="0010402B" w:rsidP="0010402B">
            <w:pPr>
              <w:pStyle w:val="TextoTablas"/>
            </w:pPr>
            <w:r w:rsidRPr="00B81293">
              <w:t>Tienen formas irregulares, como nubes o similares a las palomitas de maíz.</w:t>
            </w:r>
          </w:p>
        </w:tc>
      </w:tr>
      <w:tr w:rsidR="0010402B" w:rsidRPr="00B81293" w14:paraId="24BE16DC" w14:textId="77777777" w:rsidTr="009251E5">
        <w:tc>
          <w:tcPr>
            <w:tcW w:w="4981" w:type="dxa"/>
            <w:vAlign w:val="center"/>
          </w:tcPr>
          <w:p w14:paraId="1667DAAE" w14:textId="35F8AE00" w:rsidR="0010402B" w:rsidRPr="00B81293" w:rsidRDefault="0010402B" w:rsidP="0010402B">
            <w:pPr>
              <w:pStyle w:val="TextoTablas"/>
            </w:pPr>
            <w:r w:rsidRPr="00B81293">
              <w:t>Acetato</w:t>
            </w:r>
          </w:p>
        </w:tc>
        <w:tc>
          <w:tcPr>
            <w:tcW w:w="4981" w:type="dxa"/>
            <w:vAlign w:val="center"/>
          </w:tcPr>
          <w:p w14:paraId="293D038E" w14:textId="20381829" w:rsidR="0010402B" w:rsidRPr="00B81293" w:rsidRDefault="0010402B" w:rsidP="0010402B">
            <w:pPr>
              <w:pStyle w:val="TextoTablas"/>
            </w:pPr>
            <w:r w:rsidRPr="00B81293">
              <w:t>Tienen formas irregulares, con ligeras formas lobuladas.</w:t>
            </w:r>
          </w:p>
        </w:tc>
      </w:tr>
      <w:tr w:rsidR="0010402B" w:rsidRPr="00B81293" w14:paraId="024422E5"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2B7FB936" w14:textId="23038E6D" w:rsidR="0010402B" w:rsidRPr="00B81293" w:rsidRDefault="0010402B" w:rsidP="0010402B">
            <w:pPr>
              <w:pStyle w:val="TextoTablas"/>
            </w:pPr>
            <w:r w:rsidRPr="00B81293">
              <w:t>Nylon 6.8</w:t>
            </w:r>
          </w:p>
        </w:tc>
        <w:tc>
          <w:tcPr>
            <w:tcW w:w="4981" w:type="dxa"/>
            <w:vAlign w:val="center"/>
          </w:tcPr>
          <w:p w14:paraId="5DF10470" w14:textId="5A7BA18B" w:rsidR="0010402B" w:rsidRPr="00B81293" w:rsidRDefault="0010402B" w:rsidP="0010402B">
            <w:pPr>
              <w:pStyle w:val="TextoTablas"/>
            </w:pPr>
            <w:r w:rsidRPr="00B81293">
              <w:t>Tienen forma circular y no poseen variaciones en sus diámetros.</w:t>
            </w:r>
          </w:p>
        </w:tc>
      </w:tr>
      <w:tr w:rsidR="0010402B" w:rsidRPr="00B81293" w14:paraId="188FECB1" w14:textId="77777777" w:rsidTr="009251E5">
        <w:tc>
          <w:tcPr>
            <w:tcW w:w="4981" w:type="dxa"/>
            <w:vAlign w:val="center"/>
          </w:tcPr>
          <w:p w14:paraId="0AFB5561" w14:textId="53F1494E" w:rsidR="0010402B" w:rsidRPr="00B81293" w:rsidRDefault="0010402B" w:rsidP="0010402B">
            <w:pPr>
              <w:pStyle w:val="TextoTablas"/>
            </w:pPr>
            <w:r w:rsidRPr="00B81293">
              <w:t>Nylon trilobal</w:t>
            </w:r>
          </w:p>
        </w:tc>
        <w:tc>
          <w:tcPr>
            <w:tcW w:w="4981" w:type="dxa"/>
            <w:vAlign w:val="center"/>
          </w:tcPr>
          <w:p w14:paraId="670727D4" w14:textId="6A96202E" w:rsidR="0010402B" w:rsidRPr="00B81293" w:rsidRDefault="0010402B" w:rsidP="0010402B">
            <w:pPr>
              <w:pStyle w:val="TextoTablas"/>
            </w:pPr>
            <w:r w:rsidRPr="00B81293">
              <w:t>Tienen forma trilobal.</w:t>
            </w:r>
          </w:p>
        </w:tc>
      </w:tr>
      <w:tr w:rsidR="0010402B" w:rsidRPr="00B81293" w14:paraId="4E0A016E"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6477F014" w14:textId="1C5D85AA" w:rsidR="0010402B" w:rsidRPr="00B81293" w:rsidRDefault="0010402B" w:rsidP="0010402B">
            <w:pPr>
              <w:pStyle w:val="TextoTablas"/>
            </w:pPr>
            <w:r w:rsidRPr="00B81293">
              <w:t>Dralón y orlón</w:t>
            </w:r>
          </w:p>
        </w:tc>
        <w:tc>
          <w:tcPr>
            <w:tcW w:w="4981" w:type="dxa"/>
            <w:vAlign w:val="center"/>
          </w:tcPr>
          <w:p w14:paraId="68422ECB" w14:textId="4ADD9563" w:rsidR="0010402B" w:rsidRPr="00B81293" w:rsidRDefault="0010402B" w:rsidP="0010402B">
            <w:pPr>
              <w:pStyle w:val="TextoTablas"/>
            </w:pPr>
            <w:r w:rsidRPr="00B81293">
              <w:t>Poseen forma similar a la de un hueso de perro o también a la de un maní.</w:t>
            </w:r>
          </w:p>
        </w:tc>
      </w:tr>
      <w:tr w:rsidR="0010402B" w:rsidRPr="00B81293" w14:paraId="0ECEC56D" w14:textId="77777777" w:rsidTr="009251E5">
        <w:tc>
          <w:tcPr>
            <w:tcW w:w="4981" w:type="dxa"/>
            <w:vAlign w:val="center"/>
          </w:tcPr>
          <w:p w14:paraId="70E5B113" w14:textId="31B8CD82" w:rsidR="0010402B" w:rsidRPr="00B81293" w:rsidRDefault="0010402B" w:rsidP="0010402B">
            <w:pPr>
              <w:pStyle w:val="TextoTablas"/>
            </w:pPr>
            <w:r w:rsidRPr="00B81293">
              <w:t>Poliéster</w:t>
            </w:r>
          </w:p>
        </w:tc>
        <w:tc>
          <w:tcPr>
            <w:tcW w:w="4981" w:type="dxa"/>
            <w:vAlign w:val="center"/>
          </w:tcPr>
          <w:p w14:paraId="36C7171F" w14:textId="19B0C633" w:rsidR="0010402B" w:rsidRPr="00B81293" w:rsidRDefault="0010402B" w:rsidP="0010402B">
            <w:pPr>
              <w:pStyle w:val="TextoTablas"/>
            </w:pPr>
            <w:r w:rsidRPr="00B81293">
              <w:t>Son, en general, con forma circular.</w:t>
            </w:r>
          </w:p>
        </w:tc>
      </w:tr>
    </w:tbl>
    <w:p w14:paraId="5C8DCB13" w14:textId="796DD38D" w:rsidR="000E2B99" w:rsidRPr="00B81293" w:rsidRDefault="0010402B" w:rsidP="000E2B99">
      <w:pPr>
        <w:rPr>
          <w:lang w:val="es-419" w:eastAsia="es-CO"/>
        </w:rPr>
      </w:pPr>
      <w:r w:rsidRPr="00B81293">
        <w:rPr>
          <w:lang w:val="es-419" w:eastAsia="es-CO"/>
        </w:rPr>
        <w:t>Nota. Tomado de Lockuán (2013, p. 118).</w:t>
      </w:r>
    </w:p>
    <w:p w14:paraId="0559D218" w14:textId="77777777" w:rsidR="0010402B" w:rsidRPr="00B81293" w:rsidRDefault="0010402B" w:rsidP="000E2B99">
      <w:pPr>
        <w:rPr>
          <w:lang w:val="es-419" w:eastAsia="es-CO"/>
        </w:rPr>
      </w:pPr>
    </w:p>
    <w:p w14:paraId="0A2E7BEF" w14:textId="77777777" w:rsidR="003642F0" w:rsidRPr="00B81293" w:rsidRDefault="003642F0" w:rsidP="003642F0">
      <w:pPr>
        <w:pStyle w:val="Ttulo2"/>
      </w:pPr>
      <w:bookmarkStart w:id="8" w:name="_Toc146539197"/>
      <w:r w:rsidRPr="00B81293">
        <w:lastRenderedPageBreak/>
        <w:t>Método de la solubilidad química</w:t>
      </w:r>
      <w:bookmarkEnd w:id="8"/>
    </w:p>
    <w:p w14:paraId="5AD5FC9B" w14:textId="22CB9441" w:rsidR="000E2B99" w:rsidRPr="00B81293" w:rsidRDefault="003642F0" w:rsidP="000E2B99">
      <w:pPr>
        <w:rPr>
          <w:lang w:val="es-419" w:eastAsia="es-CO"/>
        </w:rPr>
      </w:pPr>
      <w:r w:rsidRPr="00B81293">
        <w:rPr>
          <w:lang w:val="es-419" w:eastAsia="es-CO"/>
        </w:rPr>
        <w:t>Este método consiste en fundir una fibra con agentes químicos específicos, esperando que se comporte de forma inalterable frente a otros; por ejemplo, que dos fibras de diferente origen presenten un comportamiento diferente ante ácidos, bases y solventes orgánicos.</w:t>
      </w:r>
    </w:p>
    <w:p w14:paraId="77033AB5" w14:textId="5B10F35C" w:rsidR="003642F0" w:rsidRPr="00B81293" w:rsidRDefault="003642F0" w:rsidP="000E2B99">
      <w:pPr>
        <w:rPr>
          <w:lang w:val="es-419" w:eastAsia="es-CO"/>
        </w:rPr>
      </w:pPr>
      <w:r w:rsidRPr="00B81293">
        <w:rPr>
          <w:lang w:val="es-419" w:eastAsia="es-CO"/>
        </w:rPr>
        <w:t>No es recomendable este ensayo si una muestra de fibra tiene mezcla o tiene fibras bicomponentes, como las de doble núcleo. Antes de realizar cualquier proceso de solubilidad química, es recomendable verificar estas condiciones con microscopio.</w:t>
      </w:r>
    </w:p>
    <w:p w14:paraId="3454F38E" w14:textId="00746CF7" w:rsidR="003642F0" w:rsidRPr="00B81293" w:rsidRDefault="003642F0" w:rsidP="000E2B99">
      <w:pPr>
        <w:rPr>
          <w:lang w:val="es-419" w:eastAsia="es-CO"/>
        </w:rPr>
      </w:pPr>
      <w:r w:rsidRPr="00B81293">
        <w:rPr>
          <w:lang w:val="es-419" w:eastAsia="es-CO"/>
        </w:rPr>
        <w:t>A continuación, se muestran fibras pasadas por este método.</w:t>
      </w:r>
    </w:p>
    <w:p w14:paraId="0D84EBB7" w14:textId="4D70EB91" w:rsidR="003642F0" w:rsidRPr="00B81293" w:rsidRDefault="003642F0" w:rsidP="003642F0">
      <w:pPr>
        <w:pStyle w:val="Tabla"/>
        <w:rPr>
          <w:lang w:val="es-419" w:eastAsia="es-CO"/>
        </w:rPr>
      </w:pPr>
      <w:r w:rsidRPr="00B81293">
        <w:rPr>
          <w:lang w:val="es-419" w:eastAsia="es-CO"/>
        </w:rPr>
        <w:t>Identificación de fibras por disolución o solubilidad</w:t>
      </w:r>
    </w:p>
    <w:tbl>
      <w:tblPr>
        <w:tblStyle w:val="SENA"/>
        <w:tblW w:w="0" w:type="auto"/>
        <w:tblLook w:val="04A0" w:firstRow="1" w:lastRow="0" w:firstColumn="1" w:lastColumn="0" w:noHBand="0" w:noVBand="1"/>
      </w:tblPr>
      <w:tblGrid>
        <w:gridCol w:w="4981"/>
        <w:gridCol w:w="4981"/>
      </w:tblGrid>
      <w:tr w:rsidR="003642F0" w:rsidRPr="00B81293" w14:paraId="2A5CC6DA" w14:textId="77777777" w:rsidTr="009251E5">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6BE5821E" w14:textId="5075AB3E" w:rsidR="003642F0" w:rsidRPr="00B81293" w:rsidRDefault="003642F0" w:rsidP="003642F0">
            <w:pPr>
              <w:pStyle w:val="TextoTablas"/>
            </w:pPr>
            <w:r w:rsidRPr="00B81293">
              <w:t>Fibras</w:t>
            </w:r>
          </w:p>
        </w:tc>
        <w:tc>
          <w:tcPr>
            <w:tcW w:w="4981" w:type="dxa"/>
            <w:vAlign w:val="center"/>
          </w:tcPr>
          <w:p w14:paraId="5EBD9728" w14:textId="5C903369" w:rsidR="003642F0" w:rsidRPr="00B81293" w:rsidRDefault="003642F0" w:rsidP="003642F0">
            <w:pPr>
              <w:pStyle w:val="TextoTablas"/>
            </w:pPr>
            <w:r w:rsidRPr="00B81293">
              <w:t>Disolución</w:t>
            </w:r>
          </w:p>
        </w:tc>
      </w:tr>
      <w:tr w:rsidR="003642F0" w:rsidRPr="00B81293" w14:paraId="3AED692D"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4445738F" w14:textId="67296C53" w:rsidR="003642F0" w:rsidRPr="00B81293" w:rsidRDefault="003642F0" w:rsidP="003642F0">
            <w:pPr>
              <w:pStyle w:val="TextoTablas"/>
            </w:pPr>
            <w:r w:rsidRPr="00B81293">
              <w:t>Acrílicas</w:t>
            </w:r>
          </w:p>
        </w:tc>
        <w:tc>
          <w:tcPr>
            <w:tcW w:w="4981" w:type="dxa"/>
            <w:vAlign w:val="center"/>
          </w:tcPr>
          <w:p w14:paraId="376F1109" w14:textId="5CC7CF74" w:rsidR="003642F0" w:rsidRPr="00B81293" w:rsidRDefault="003642F0" w:rsidP="003642F0">
            <w:pPr>
              <w:pStyle w:val="TextoTablas"/>
            </w:pPr>
            <w:r w:rsidRPr="00B81293">
              <w:t>Disolver en ácido nítrico con concentración en frío.</w:t>
            </w:r>
          </w:p>
        </w:tc>
      </w:tr>
      <w:tr w:rsidR="003642F0" w:rsidRPr="00B81293" w14:paraId="060BE4B0" w14:textId="77777777" w:rsidTr="009251E5">
        <w:tc>
          <w:tcPr>
            <w:tcW w:w="4981" w:type="dxa"/>
            <w:vAlign w:val="center"/>
          </w:tcPr>
          <w:p w14:paraId="40E8B432" w14:textId="4025BF09" w:rsidR="003642F0" w:rsidRPr="00B81293" w:rsidRDefault="003642F0" w:rsidP="003642F0">
            <w:pPr>
              <w:pStyle w:val="TextoTablas"/>
            </w:pPr>
            <w:r w:rsidRPr="00B81293">
              <w:t>Algodón</w:t>
            </w:r>
          </w:p>
        </w:tc>
        <w:tc>
          <w:tcPr>
            <w:tcW w:w="4981" w:type="dxa"/>
            <w:vAlign w:val="center"/>
          </w:tcPr>
          <w:p w14:paraId="3A55BBA1" w14:textId="4857777F" w:rsidR="003642F0" w:rsidRPr="00B81293" w:rsidRDefault="003642F0" w:rsidP="003642F0">
            <w:pPr>
              <w:pStyle w:val="TextoTablas"/>
            </w:pPr>
            <w:r w:rsidRPr="00B81293">
              <w:t>Disolver en ácido sulfúrico con concentración en frío.</w:t>
            </w:r>
          </w:p>
        </w:tc>
      </w:tr>
      <w:tr w:rsidR="003642F0" w:rsidRPr="00B81293" w14:paraId="3672FDAC"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1150D535" w14:textId="5BF9315F" w:rsidR="003642F0" w:rsidRPr="00B81293" w:rsidRDefault="003642F0" w:rsidP="003642F0">
            <w:pPr>
              <w:pStyle w:val="TextoTablas"/>
            </w:pPr>
            <w:r w:rsidRPr="00B81293">
              <w:t>Lana</w:t>
            </w:r>
          </w:p>
        </w:tc>
        <w:tc>
          <w:tcPr>
            <w:tcW w:w="4981" w:type="dxa"/>
            <w:vAlign w:val="center"/>
          </w:tcPr>
          <w:p w14:paraId="65101E9B" w14:textId="385761E0" w:rsidR="003642F0" w:rsidRPr="00B81293" w:rsidRDefault="003642F0" w:rsidP="003642F0">
            <w:pPr>
              <w:pStyle w:val="TextoTablas"/>
            </w:pPr>
            <w:r w:rsidRPr="00B81293">
              <w:t>Disolver en sosa cáustica en un 10 %, con tiempo de ebullición de 15 minutos.</w:t>
            </w:r>
          </w:p>
        </w:tc>
      </w:tr>
      <w:tr w:rsidR="003642F0" w:rsidRPr="00B81293" w14:paraId="4A2E87DF" w14:textId="77777777" w:rsidTr="009251E5">
        <w:tc>
          <w:tcPr>
            <w:tcW w:w="4981" w:type="dxa"/>
            <w:vAlign w:val="center"/>
          </w:tcPr>
          <w:p w14:paraId="747A6F65" w14:textId="7D8D88D5" w:rsidR="003642F0" w:rsidRPr="00B81293" w:rsidRDefault="003642F0" w:rsidP="003642F0">
            <w:pPr>
              <w:pStyle w:val="TextoTablas"/>
            </w:pPr>
            <w:r w:rsidRPr="00B81293">
              <w:t>Nylon 11</w:t>
            </w:r>
          </w:p>
        </w:tc>
        <w:tc>
          <w:tcPr>
            <w:tcW w:w="4981" w:type="dxa"/>
            <w:vAlign w:val="center"/>
          </w:tcPr>
          <w:p w14:paraId="18107393" w14:textId="2E65924F" w:rsidR="003642F0" w:rsidRPr="00B81293" w:rsidRDefault="003642F0" w:rsidP="003642F0">
            <w:pPr>
              <w:pStyle w:val="TextoTablas"/>
            </w:pPr>
            <w:r w:rsidRPr="00B81293">
              <w:t>Disolver en ácido sulfúrico hasta llegar a la ebullición.</w:t>
            </w:r>
          </w:p>
        </w:tc>
      </w:tr>
      <w:tr w:rsidR="003642F0" w:rsidRPr="00B81293" w14:paraId="3ED99D4B"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761F5C10" w14:textId="73EE86E2" w:rsidR="003642F0" w:rsidRPr="00B81293" w:rsidRDefault="003642F0" w:rsidP="003642F0">
            <w:pPr>
              <w:pStyle w:val="TextoTablas"/>
            </w:pPr>
            <w:r w:rsidRPr="00B81293">
              <w:t>Nylon 6.6</w:t>
            </w:r>
          </w:p>
        </w:tc>
        <w:tc>
          <w:tcPr>
            <w:tcW w:w="4981" w:type="dxa"/>
            <w:vAlign w:val="center"/>
          </w:tcPr>
          <w:p w14:paraId="2C1BBACA" w14:textId="06659F66" w:rsidR="003642F0" w:rsidRPr="00B81293" w:rsidRDefault="003642F0" w:rsidP="003642F0">
            <w:pPr>
              <w:pStyle w:val="TextoTablas"/>
            </w:pPr>
            <w:r w:rsidRPr="00B81293">
              <w:t>Disolver en ácido fórmico en un 85 % con concentración en frío.</w:t>
            </w:r>
          </w:p>
        </w:tc>
      </w:tr>
      <w:tr w:rsidR="003642F0" w:rsidRPr="00B81293" w14:paraId="7391E3C6" w14:textId="77777777" w:rsidTr="009251E5">
        <w:tc>
          <w:tcPr>
            <w:tcW w:w="4981" w:type="dxa"/>
            <w:vAlign w:val="center"/>
          </w:tcPr>
          <w:p w14:paraId="3D740BC8" w14:textId="48A438CB" w:rsidR="003642F0" w:rsidRPr="00B81293" w:rsidRDefault="003642F0" w:rsidP="003642F0">
            <w:pPr>
              <w:pStyle w:val="TextoTablas"/>
            </w:pPr>
            <w:r w:rsidRPr="00B81293">
              <w:t>Poliéster</w:t>
            </w:r>
          </w:p>
        </w:tc>
        <w:tc>
          <w:tcPr>
            <w:tcW w:w="4981" w:type="dxa"/>
            <w:vAlign w:val="center"/>
          </w:tcPr>
          <w:p w14:paraId="27F4C0B7" w14:textId="75C8A4FF" w:rsidR="003642F0" w:rsidRPr="00B81293" w:rsidRDefault="003642F0" w:rsidP="003642F0">
            <w:pPr>
              <w:pStyle w:val="TextoTablas"/>
            </w:pPr>
            <w:r w:rsidRPr="00B81293">
              <w:t>Disolver en ácido sulfúrico en un 70 % con concentración en frío.</w:t>
            </w:r>
          </w:p>
        </w:tc>
      </w:tr>
      <w:tr w:rsidR="003642F0" w:rsidRPr="00B81293" w14:paraId="4A23DD99"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3EDC2515" w14:textId="0BE1A907" w:rsidR="003642F0" w:rsidRPr="00B81293" w:rsidRDefault="003642F0" w:rsidP="003642F0">
            <w:pPr>
              <w:pStyle w:val="TextoTablas"/>
            </w:pPr>
            <w:r w:rsidRPr="00B81293">
              <w:t>Polipropileno</w:t>
            </w:r>
          </w:p>
        </w:tc>
        <w:tc>
          <w:tcPr>
            <w:tcW w:w="4981" w:type="dxa"/>
            <w:vAlign w:val="center"/>
          </w:tcPr>
          <w:p w14:paraId="1E875DBD" w14:textId="017E7FF6" w:rsidR="003642F0" w:rsidRPr="00B81293" w:rsidRDefault="003642F0" w:rsidP="003642F0">
            <w:pPr>
              <w:pStyle w:val="TextoTablas"/>
            </w:pPr>
            <w:r w:rsidRPr="00B81293">
              <w:t>Disolver xileno hasta llegar a la ebullición.</w:t>
            </w:r>
          </w:p>
        </w:tc>
      </w:tr>
      <w:tr w:rsidR="003642F0" w:rsidRPr="00B81293" w14:paraId="1D15166C" w14:textId="77777777" w:rsidTr="009251E5">
        <w:tc>
          <w:tcPr>
            <w:tcW w:w="4981" w:type="dxa"/>
            <w:vAlign w:val="center"/>
          </w:tcPr>
          <w:p w14:paraId="5CF90A6D" w14:textId="2A6962B6" w:rsidR="003642F0" w:rsidRPr="00B81293" w:rsidRDefault="003642F0" w:rsidP="003642F0">
            <w:pPr>
              <w:pStyle w:val="TextoTablas"/>
            </w:pPr>
            <w:r w:rsidRPr="00B81293">
              <w:t>Rayón acetato</w:t>
            </w:r>
          </w:p>
        </w:tc>
        <w:tc>
          <w:tcPr>
            <w:tcW w:w="4981" w:type="dxa"/>
            <w:vAlign w:val="center"/>
          </w:tcPr>
          <w:p w14:paraId="5911DB40" w14:textId="2188AAF1" w:rsidR="003642F0" w:rsidRPr="00B81293" w:rsidRDefault="003642F0" w:rsidP="003642F0">
            <w:pPr>
              <w:pStyle w:val="TextoTablas"/>
            </w:pPr>
            <w:r w:rsidRPr="00B81293">
              <w:t>Disolver en acetona en frío.</w:t>
            </w:r>
          </w:p>
        </w:tc>
      </w:tr>
      <w:tr w:rsidR="003642F0" w:rsidRPr="00B81293" w14:paraId="4D729079"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4D09DD7D" w14:textId="4DFD9E6B" w:rsidR="003642F0" w:rsidRPr="00B81293" w:rsidRDefault="003642F0" w:rsidP="003642F0">
            <w:pPr>
              <w:pStyle w:val="TextoTablas"/>
            </w:pPr>
            <w:r w:rsidRPr="00B81293">
              <w:lastRenderedPageBreak/>
              <w:t>Rayón viscosa</w:t>
            </w:r>
          </w:p>
        </w:tc>
        <w:tc>
          <w:tcPr>
            <w:tcW w:w="4981" w:type="dxa"/>
            <w:vAlign w:val="center"/>
          </w:tcPr>
          <w:p w14:paraId="0E82DD5A" w14:textId="189A8F92" w:rsidR="003642F0" w:rsidRPr="00B81293" w:rsidRDefault="003642F0" w:rsidP="003642F0">
            <w:pPr>
              <w:pStyle w:val="TextoTablas"/>
            </w:pPr>
            <w:r w:rsidRPr="00B81293">
              <w:t>Disolver en acetona en frío.</w:t>
            </w:r>
          </w:p>
        </w:tc>
      </w:tr>
      <w:tr w:rsidR="003642F0" w:rsidRPr="00B81293" w14:paraId="390D6885" w14:textId="77777777" w:rsidTr="009251E5">
        <w:tc>
          <w:tcPr>
            <w:tcW w:w="4981" w:type="dxa"/>
            <w:vAlign w:val="center"/>
          </w:tcPr>
          <w:p w14:paraId="3F1D5670" w14:textId="371F9E6B" w:rsidR="003642F0" w:rsidRPr="00B81293" w:rsidRDefault="003642F0" w:rsidP="003642F0">
            <w:pPr>
              <w:pStyle w:val="TextoTablas"/>
            </w:pPr>
            <w:r w:rsidRPr="00B81293">
              <w:t>Seda natural</w:t>
            </w:r>
          </w:p>
        </w:tc>
        <w:tc>
          <w:tcPr>
            <w:tcW w:w="4981" w:type="dxa"/>
            <w:vAlign w:val="center"/>
          </w:tcPr>
          <w:p w14:paraId="6389D06A" w14:textId="3EB9CAA7" w:rsidR="003642F0" w:rsidRPr="00B81293" w:rsidRDefault="003642F0" w:rsidP="003642F0">
            <w:pPr>
              <w:pStyle w:val="TextoTablas"/>
            </w:pPr>
            <w:r w:rsidRPr="00B81293">
              <w:t>Disolver en sosa cáustica en un 10 %, con tiempo de ebullición de 15 minutos.</w:t>
            </w:r>
          </w:p>
        </w:tc>
      </w:tr>
    </w:tbl>
    <w:p w14:paraId="7E8378E9" w14:textId="6A3A5C64" w:rsidR="000E2B99" w:rsidRPr="00B81293" w:rsidRDefault="003642F0" w:rsidP="000E2B99">
      <w:pPr>
        <w:rPr>
          <w:lang w:val="es-419" w:eastAsia="es-CO"/>
        </w:rPr>
      </w:pPr>
      <w:r w:rsidRPr="00B81293">
        <w:rPr>
          <w:lang w:val="es-419" w:eastAsia="es-CO"/>
        </w:rPr>
        <w:t>Nota. Tomado de Química textil (2014).</w:t>
      </w:r>
    </w:p>
    <w:p w14:paraId="04CC5476" w14:textId="2DD0F568" w:rsidR="000E2B99" w:rsidRPr="00B81293" w:rsidRDefault="000E2B99" w:rsidP="000E2B99">
      <w:pPr>
        <w:rPr>
          <w:lang w:val="es-419" w:eastAsia="es-CO"/>
        </w:rPr>
      </w:pPr>
    </w:p>
    <w:p w14:paraId="500A4042" w14:textId="77777777" w:rsidR="00437A2B" w:rsidRPr="00B81293" w:rsidRDefault="00437A2B" w:rsidP="00437A2B">
      <w:pPr>
        <w:pStyle w:val="Ttulo2"/>
      </w:pPr>
      <w:bookmarkStart w:id="9" w:name="_Toc146539198"/>
      <w:r w:rsidRPr="00B81293">
        <w:t>Método del punto de fusión</w:t>
      </w:r>
      <w:bookmarkEnd w:id="9"/>
    </w:p>
    <w:p w14:paraId="00A97414" w14:textId="336CD5DB" w:rsidR="000E2B99" w:rsidRPr="00B81293" w:rsidRDefault="00437A2B" w:rsidP="000E2B99">
      <w:pPr>
        <w:rPr>
          <w:lang w:val="es-419" w:eastAsia="es-CO"/>
        </w:rPr>
      </w:pPr>
      <w:r w:rsidRPr="00B81293">
        <w:rPr>
          <w:lang w:val="es-419" w:eastAsia="es-CO"/>
        </w:rPr>
        <w:t>Para que un elemento sólido pase a estado líquido, se requiere de cierta temperatura, a esto se le llama punto de fusión. Este método consiste en ubicar una selección de muestras de fibra sobre una placa de Petri; posteriormente, es llevada al horno, inicia con temperaturas de 10 o 20° C hasta llegar a la temperatura estimada; para que el incremento después de los 20° C se dé de manera gradual, se irá incrementa</w:t>
      </w:r>
      <w:r w:rsidR="006B2F9C">
        <w:rPr>
          <w:lang w:val="es-419" w:eastAsia="es-CO"/>
        </w:rPr>
        <w:t>n</w:t>
      </w:r>
      <w:r w:rsidRPr="00B81293">
        <w:rPr>
          <w:lang w:val="es-419" w:eastAsia="es-CO"/>
        </w:rPr>
        <w:t>do de a 2° C/min (centígrados por minuto); una vez las fibras empiecen a ablandarse y se forme una masa, este tendrá una apariencia de cobertura líquida.</w:t>
      </w:r>
    </w:p>
    <w:p w14:paraId="71045CAB" w14:textId="2C2294BD" w:rsidR="000E2B99" w:rsidRPr="00B81293" w:rsidRDefault="00437A2B" w:rsidP="000E2B99">
      <w:pPr>
        <w:rPr>
          <w:lang w:val="es-419" w:eastAsia="es-CO"/>
        </w:rPr>
      </w:pPr>
      <w:r w:rsidRPr="00B81293">
        <w:rPr>
          <w:lang w:val="es-419" w:eastAsia="es-CO"/>
        </w:rPr>
        <w:t>Al igual que en el método de solubilidad, no es recomendable este ensayo si una muestra de fibra tiene mezcla o tiene fibras bicomponentes como las de doble núcleo. Antes de realizar cualquier proceso de solubilidad química, es recomendable verificar estas condiciones con microscopio.</w:t>
      </w:r>
    </w:p>
    <w:p w14:paraId="45B0E33D" w14:textId="5C46D4F5" w:rsidR="00437A2B" w:rsidRDefault="00437A2B" w:rsidP="000E2B99">
      <w:pPr>
        <w:rPr>
          <w:lang w:val="es-419" w:eastAsia="es-CO"/>
        </w:rPr>
      </w:pPr>
      <w:r w:rsidRPr="00B81293">
        <w:rPr>
          <w:lang w:val="es-419" w:eastAsia="es-CO"/>
        </w:rPr>
        <w:t>En la siguiente tabla, se muestra el comportamiento de fibras al pasarlas por este método.</w:t>
      </w:r>
    </w:p>
    <w:p w14:paraId="2464B0B8" w14:textId="45DC4408" w:rsidR="00B81293" w:rsidRDefault="00B81293" w:rsidP="000E2B99">
      <w:pPr>
        <w:rPr>
          <w:lang w:val="es-419" w:eastAsia="es-CO"/>
        </w:rPr>
      </w:pPr>
    </w:p>
    <w:p w14:paraId="2E2AC1CC" w14:textId="77777777" w:rsidR="00B81293" w:rsidRPr="00B81293" w:rsidRDefault="00B81293" w:rsidP="000E2B99">
      <w:pPr>
        <w:rPr>
          <w:lang w:val="es-419" w:eastAsia="es-CO"/>
        </w:rPr>
      </w:pPr>
    </w:p>
    <w:p w14:paraId="3FE687FE" w14:textId="6C75CB91" w:rsidR="00437A2B" w:rsidRPr="00B81293" w:rsidRDefault="00437A2B" w:rsidP="00437A2B">
      <w:pPr>
        <w:pStyle w:val="Tabla"/>
        <w:rPr>
          <w:lang w:val="es-419" w:eastAsia="es-CO"/>
        </w:rPr>
      </w:pPr>
      <w:r w:rsidRPr="00B81293">
        <w:rPr>
          <w:lang w:val="es-419" w:eastAsia="es-CO"/>
        </w:rPr>
        <w:lastRenderedPageBreak/>
        <w:t>Fibras con ensayo de punto de fusión</w:t>
      </w:r>
    </w:p>
    <w:tbl>
      <w:tblPr>
        <w:tblStyle w:val="SENA"/>
        <w:tblW w:w="0" w:type="auto"/>
        <w:tblLook w:val="04A0" w:firstRow="1" w:lastRow="0" w:firstColumn="1" w:lastColumn="0" w:noHBand="0" w:noVBand="1"/>
      </w:tblPr>
      <w:tblGrid>
        <w:gridCol w:w="4981"/>
        <w:gridCol w:w="4981"/>
      </w:tblGrid>
      <w:tr w:rsidR="00437A2B" w:rsidRPr="00B81293" w14:paraId="22E206B5" w14:textId="77777777" w:rsidTr="009251E5">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61DF79A4" w14:textId="3B5FE703" w:rsidR="00437A2B" w:rsidRPr="00B81293" w:rsidRDefault="00437A2B" w:rsidP="00437A2B">
            <w:pPr>
              <w:pStyle w:val="TextoTablas"/>
            </w:pPr>
            <w:r w:rsidRPr="00B81293">
              <w:t>Fibra</w:t>
            </w:r>
          </w:p>
        </w:tc>
        <w:tc>
          <w:tcPr>
            <w:tcW w:w="4981" w:type="dxa"/>
            <w:vAlign w:val="center"/>
          </w:tcPr>
          <w:p w14:paraId="554A6A6F" w14:textId="692E2292" w:rsidR="00437A2B" w:rsidRPr="00B81293" w:rsidRDefault="00437A2B" w:rsidP="00437A2B">
            <w:pPr>
              <w:pStyle w:val="TextoTablas"/>
            </w:pPr>
            <w:r w:rsidRPr="00B81293">
              <w:t>Punto de fusión (° c)</w:t>
            </w:r>
          </w:p>
        </w:tc>
      </w:tr>
      <w:tr w:rsidR="00437A2B" w:rsidRPr="00B81293" w14:paraId="493A86C4"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4670F035" w14:textId="29F13BFE" w:rsidR="00437A2B" w:rsidRPr="00B81293" w:rsidRDefault="00437A2B" w:rsidP="00437A2B">
            <w:pPr>
              <w:pStyle w:val="TextoTablas"/>
            </w:pPr>
            <w:r w:rsidRPr="00B81293">
              <w:t>Acetato</w:t>
            </w:r>
          </w:p>
        </w:tc>
        <w:tc>
          <w:tcPr>
            <w:tcW w:w="4981" w:type="dxa"/>
            <w:vAlign w:val="center"/>
          </w:tcPr>
          <w:p w14:paraId="75BC05E1" w14:textId="269749E7" w:rsidR="00437A2B" w:rsidRPr="00B81293" w:rsidRDefault="00437A2B" w:rsidP="00437A2B">
            <w:pPr>
              <w:pStyle w:val="TextoTablas"/>
            </w:pPr>
            <w:r w:rsidRPr="00B81293">
              <w:t>260</w:t>
            </w:r>
          </w:p>
        </w:tc>
      </w:tr>
      <w:tr w:rsidR="00437A2B" w:rsidRPr="00B81293" w14:paraId="1CABF1BC" w14:textId="77777777" w:rsidTr="009251E5">
        <w:tc>
          <w:tcPr>
            <w:tcW w:w="4981" w:type="dxa"/>
            <w:vAlign w:val="center"/>
          </w:tcPr>
          <w:p w14:paraId="7CB120BB" w14:textId="14FAF977" w:rsidR="00437A2B" w:rsidRPr="00B81293" w:rsidRDefault="00437A2B" w:rsidP="00437A2B">
            <w:pPr>
              <w:pStyle w:val="TextoTablas"/>
            </w:pPr>
            <w:r w:rsidRPr="00B81293">
              <w:t>Acrílica</w:t>
            </w:r>
          </w:p>
        </w:tc>
        <w:tc>
          <w:tcPr>
            <w:tcW w:w="4981" w:type="dxa"/>
            <w:vAlign w:val="center"/>
          </w:tcPr>
          <w:p w14:paraId="3241AD8E" w14:textId="7B40F5D6" w:rsidR="00437A2B" w:rsidRPr="00B81293" w:rsidRDefault="00437A2B" w:rsidP="00437A2B">
            <w:pPr>
              <w:pStyle w:val="TextoTablas"/>
            </w:pPr>
            <w:r w:rsidRPr="00B81293">
              <w:t>No se funde</w:t>
            </w:r>
          </w:p>
        </w:tc>
      </w:tr>
      <w:tr w:rsidR="00437A2B" w:rsidRPr="00B81293" w14:paraId="66A5620A"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22F9F2CA" w14:textId="06240802" w:rsidR="00437A2B" w:rsidRPr="00B81293" w:rsidRDefault="00437A2B" w:rsidP="00437A2B">
            <w:pPr>
              <w:pStyle w:val="TextoTablas"/>
            </w:pPr>
            <w:r w:rsidRPr="00B81293">
              <w:t>Asbesto</w:t>
            </w:r>
          </w:p>
        </w:tc>
        <w:tc>
          <w:tcPr>
            <w:tcW w:w="4981" w:type="dxa"/>
            <w:vAlign w:val="center"/>
          </w:tcPr>
          <w:p w14:paraId="69E3E3C1" w14:textId="2F53F28B" w:rsidR="00437A2B" w:rsidRPr="00B81293" w:rsidRDefault="00437A2B" w:rsidP="00437A2B">
            <w:pPr>
              <w:pStyle w:val="TextoTablas"/>
            </w:pPr>
            <w:r w:rsidRPr="00B81293">
              <w:t>No se funde</w:t>
            </w:r>
          </w:p>
        </w:tc>
      </w:tr>
      <w:tr w:rsidR="00437A2B" w:rsidRPr="00B81293" w14:paraId="094B1BBF" w14:textId="77777777" w:rsidTr="009251E5">
        <w:tc>
          <w:tcPr>
            <w:tcW w:w="4981" w:type="dxa"/>
            <w:vAlign w:val="center"/>
          </w:tcPr>
          <w:p w14:paraId="1C6611C3" w14:textId="428C92B7" w:rsidR="00437A2B" w:rsidRPr="00B81293" w:rsidRDefault="00437A2B" w:rsidP="00437A2B">
            <w:pPr>
              <w:pStyle w:val="TextoTablas"/>
            </w:pPr>
            <w:r w:rsidRPr="00B81293">
              <w:t>Naturales celulósicas, rayón viscosa y modal</w:t>
            </w:r>
          </w:p>
        </w:tc>
        <w:tc>
          <w:tcPr>
            <w:tcW w:w="4981" w:type="dxa"/>
            <w:vAlign w:val="center"/>
          </w:tcPr>
          <w:p w14:paraId="12C421A3" w14:textId="25E5569E" w:rsidR="00437A2B" w:rsidRPr="00B81293" w:rsidRDefault="00437A2B" w:rsidP="00437A2B">
            <w:pPr>
              <w:pStyle w:val="TextoTablas"/>
            </w:pPr>
            <w:r w:rsidRPr="00B81293">
              <w:t>No se funden</w:t>
            </w:r>
          </w:p>
        </w:tc>
      </w:tr>
      <w:tr w:rsidR="00437A2B" w:rsidRPr="00B81293" w14:paraId="14C28676"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254D8B2D" w14:textId="6A38A098" w:rsidR="00437A2B" w:rsidRPr="00B81293" w:rsidRDefault="00437A2B" w:rsidP="00437A2B">
            <w:pPr>
              <w:pStyle w:val="TextoTablas"/>
            </w:pPr>
            <w:r w:rsidRPr="00B81293">
              <w:t>Naturales proteínicas</w:t>
            </w:r>
          </w:p>
        </w:tc>
        <w:tc>
          <w:tcPr>
            <w:tcW w:w="4981" w:type="dxa"/>
            <w:vAlign w:val="center"/>
          </w:tcPr>
          <w:p w14:paraId="2AE0FFD0" w14:textId="1975E613" w:rsidR="00437A2B" w:rsidRPr="00B81293" w:rsidRDefault="00437A2B" w:rsidP="00437A2B">
            <w:pPr>
              <w:pStyle w:val="TextoTablas"/>
            </w:pPr>
            <w:r w:rsidRPr="00B81293">
              <w:t>No se funden</w:t>
            </w:r>
          </w:p>
        </w:tc>
      </w:tr>
      <w:tr w:rsidR="00437A2B" w:rsidRPr="00B81293" w14:paraId="7F9D661D" w14:textId="77777777" w:rsidTr="009251E5">
        <w:tc>
          <w:tcPr>
            <w:tcW w:w="4981" w:type="dxa"/>
            <w:vAlign w:val="center"/>
          </w:tcPr>
          <w:p w14:paraId="3EA9CCC4" w14:textId="5B082E3C" w:rsidR="00437A2B" w:rsidRPr="00B81293" w:rsidRDefault="00437A2B" w:rsidP="00437A2B">
            <w:pPr>
              <w:pStyle w:val="TextoTablas"/>
            </w:pPr>
            <w:r w:rsidRPr="00B81293">
              <w:t>Poliamida 11</w:t>
            </w:r>
          </w:p>
        </w:tc>
        <w:tc>
          <w:tcPr>
            <w:tcW w:w="4981" w:type="dxa"/>
            <w:vAlign w:val="center"/>
          </w:tcPr>
          <w:p w14:paraId="13214D41" w14:textId="63E28AA3" w:rsidR="00437A2B" w:rsidRPr="00B81293" w:rsidRDefault="00437A2B" w:rsidP="00437A2B">
            <w:pPr>
              <w:pStyle w:val="TextoTablas"/>
            </w:pPr>
            <w:r w:rsidRPr="00B81293">
              <w:t>190</w:t>
            </w:r>
          </w:p>
        </w:tc>
      </w:tr>
      <w:tr w:rsidR="00437A2B" w:rsidRPr="00B81293" w14:paraId="7FC1B988"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54281430" w14:textId="04ED7D10" w:rsidR="00437A2B" w:rsidRPr="00B81293" w:rsidRDefault="00437A2B" w:rsidP="00437A2B">
            <w:pPr>
              <w:pStyle w:val="TextoTablas"/>
            </w:pPr>
            <w:r w:rsidRPr="00B81293">
              <w:t>Poliamida 6</w:t>
            </w:r>
          </w:p>
        </w:tc>
        <w:tc>
          <w:tcPr>
            <w:tcW w:w="4981" w:type="dxa"/>
            <w:vAlign w:val="center"/>
          </w:tcPr>
          <w:p w14:paraId="209B4563" w14:textId="25E38D3B" w:rsidR="00437A2B" w:rsidRPr="00B81293" w:rsidRDefault="00437A2B" w:rsidP="00437A2B">
            <w:pPr>
              <w:pStyle w:val="TextoTablas"/>
            </w:pPr>
            <w:r w:rsidRPr="00B81293">
              <w:t>213-225</w:t>
            </w:r>
          </w:p>
        </w:tc>
      </w:tr>
      <w:tr w:rsidR="00437A2B" w:rsidRPr="00B81293" w14:paraId="05796BD4" w14:textId="77777777" w:rsidTr="009251E5">
        <w:tc>
          <w:tcPr>
            <w:tcW w:w="4981" w:type="dxa"/>
            <w:vAlign w:val="center"/>
          </w:tcPr>
          <w:p w14:paraId="45F79D0D" w14:textId="25ADCFAD" w:rsidR="00437A2B" w:rsidRPr="00B81293" w:rsidRDefault="00437A2B" w:rsidP="00437A2B">
            <w:pPr>
              <w:pStyle w:val="TextoTablas"/>
            </w:pPr>
            <w:r w:rsidRPr="00B81293">
              <w:t>Poliamida 6.6</w:t>
            </w:r>
          </w:p>
        </w:tc>
        <w:tc>
          <w:tcPr>
            <w:tcW w:w="4981" w:type="dxa"/>
            <w:vAlign w:val="center"/>
          </w:tcPr>
          <w:p w14:paraId="4750E54C" w14:textId="1804DF04" w:rsidR="00437A2B" w:rsidRPr="00B81293" w:rsidRDefault="00437A2B" w:rsidP="00437A2B">
            <w:pPr>
              <w:pStyle w:val="TextoTablas"/>
            </w:pPr>
            <w:r w:rsidRPr="00B81293">
              <w:t>256-265</w:t>
            </w:r>
          </w:p>
        </w:tc>
      </w:tr>
      <w:tr w:rsidR="00437A2B" w:rsidRPr="00B81293" w14:paraId="493044C0"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1E2A67FA" w14:textId="0DEC54A7" w:rsidR="00437A2B" w:rsidRPr="00B81293" w:rsidRDefault="00437A2B" w:rsidP="00437A2B">
            <w:pPr>
              <w:pStyle w:val="TextoTablas"/>
            </w:pPr>
            <w:r w:rsidRPr="00B81293">
              <w:t>Poliéster</w:t>
            </w:r>
          </w:p>
        </w:tc>
        <w:tc>
          <w:tcPr>
            <w:tcW w:w="4981" w:type="dxa"/>
            <w:vAlign w:val="center"/>
          </w:tcPr>
          <w:p w14:paraId="5BE3B1FE" w14:textId="3E7846FC" w:rsidR="00437A2B" w:rsidRPr="00B81293" w:rsidRDefault="00437A2B" w:rsidP="00437A2B">
            <w:pPr>
              <w:pStyle w:val="TextoTablas"/>
            </w:pPr>
            <w:r w:rsidRPr="00B81293">
              <w:t>250-260</w:t>
            </w:r>
          </w:p>
        </w:tc>
      </w:tr>
      <w:tr w:rsidR="00437A2B" w:rsidRPr="00B81293" w14:paraId="1054FC13" w14:textId="77777777" w:rsidTr="009251E5">
        <w:tc>
          <w:tcPr>
            <w:tcW w:w="4981" w:type="dxa"/>
            <w:vAlign w:val="center"/>
          </w:tcPr>
          <w:p w14:paraId="5BCA4DAB" w14:textId="274813DB" w:rsidR="00437A2B" w:rsidRPr="00B81293" w:rsidRDefault="00437A2B" w:rsidP="00437A2B">
            <w:pPr>
              <w:pStyle w:val="TextoTablas"/>
            </w:pPr>
            <w:r w:rsidRPr="00B81293">
              <w:t>Polietileno</w:t>
            </w:r>
          </w:p>
        </w:tc>
        <w:tc>
          <w:tcPr>
            <w:tcW w:w="4981" w:type="dxa"/>
            <w:vAlign w:val="center"/>
          </w:tcPr>
          <w:p w14:paraId="7B1283BE" w14:textId="132E7807" w:rsidR="00437A2B" w:rsidRPr="00B81293" w:rsidRDefault="00437A2B" w:rsidP="00437A2B">
            <w:pPr>
              <w:pStyle w:val="TextoTablas"/>
            </w:pPr>
            <w:r w:rsidRPr="00B81293">
              <w:t>135</w:t>
            </w:r>
          </w:p>
        </w:tc>
      </w:tr>
      <w:tr w:rsidR="00437A2B" w:rsidRPr="00B81293" w14:paraId="19AE69F9"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275715AF" w14:textId="78BF523F" w:rsidR="00437A2B" w:rsidRPr="00B81293" w:rsidRDefault="00437A2B" w:rsidP="00437A2B">
            <w:pPr>
              <w:pStyle w:val="TextoTablas"/>
            </w:pPr>
            <w:r w:rsidRPr="00B81293">
              <w:t>Polipropileno</w:t>
            </w:r>
          </w:p>
        </w:tc>
        <w:tc>
          <w:tcPr>
            <w:tcW w:w="4981" w:type="dxa"/>
            <w:vAlign w:val="center"/>
          </w:tcPr>
          <w:p w14:paraId="52E79791" w14:textId="5EC33372" w:rsidR="00437A2B" w:rsidRPr="00B81293" w:rsidRDefault="00437A2B" w:rsidP="00437A2B">
            <w:pPr>
              <w:pStyle w:val="TextoTablas"/>
            </w:pPr>
            <w:r w:rsidRPr="00B81293">
              <w:t>170</w:t>
            </w:r>
          </w:p>
        </w:tc>
      </w:tr>
      <w:tr w:rsidR="00437A2B" w:rsidRPr="00B81293" w14:paraId="43715A2C" w14:textId="77777777" w:rsidTr="009251E5">
        <w:tc>
          <w:tcPr>
            <w:tcW w:w="4981" w:type="dxa"/>
            <w:vAlign w:val="center"/>
          </w:tcPr>
          <w:p w14:paraId="53243632" w14:textId="0199804C" w:rsidR="00437A2B" w:rsidRPr="00B81293" w:rsidRDefault="00437A2B" w:rsidP="00437A2B">
            <w:pPr>
              <w:pStyle w:val="TextoTablas"/>
            </w:pPr>
            <w:r w:rsidRPr="00B81293">
              <w:t>Triacetato</w:t>
            </w:r>
          </w:p>
        </w:tc>
        <w:tc>
          <w:tcPr>
            <w:tcW w:w="4981" w:type="dxa"/>
            <w:vAlign w:val="center"/>
          </w:tcPr>
          <w:p w14:paraId="2F3FF39B" w14:textId="78DB9BF4" w:rsidR="00437A2B" w:rsidRPr="00B81293" w:rsidRDefault="00437A2B" w:rsidP="00437A2B">
            <w:pPr>
              <w:pStyle w:val="TextoTablas"/>
            </w:pPr>
            <w:r w:rsidRPr="00B81293">
              <w:t>288</w:t>
            </w:r>
          </w:p>
        </w:tc>
      </w:tr>
      <w:tr w:rsidR="00437A2B" w:rsidRPr="00B81293" w14:paraId="740BA0B4"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6E9D3428" w14:textId="1BFAD043" w:rsidR="00437A2B" w:rsidRPr="00B81293" w:rsidRDefault="00437A2B" w:rsidP="00437A2B">
            <w:pPr>
              <w:pStyle w:val="TextoTablas"/>
            </w:pPr>
            <w:r w:rsidRPr="00B81293">
              <w:t>Vidrio</w:t>
            </w:r>
          </w:p>
        </w:tc>
        <w:tc>
          <w:tcPr>
            <w:tcW w:w="4981" w:type="dxa"/>
            <w:vAlign w:val="center"/>
          </w:tcPr>
          <w:p w14:paraId="1FE6CB22" w14:textId="001459A9" w:rsidR="00437A2B" w:rsidRPr="00B81293" w:rsidRDefault="00437A2B" w:rsidP="00437A2B">
            <w:pPr>
              <w:pStyle w:val="TextoTablas"/>
            </w:pPr>
            <w:r w:rsidRPr="00B81293">
              <w:t>850</w:t>
            </w:r>
          </w:p>
        </w:tc>
      </w:tr>
    </w:tbl>
    <w:p w14:paraId="48348C33" w14:textId="5A458DD9" w:rsidR="000E2B99" w:rsidRPr="00B81293" w:rsidRDefault="00437A2B" w:rsidP="000E2B99">
      <w:pPr>
        <w:rPr>
          <w:lang w:val="es-419" w:eastAsia="es-CO"/>
        </w:rPr>
      </w:pPr>
      <w:r w:rsidRPr="00B81293">
        <w:rPr>
          <w:lang w:val="es-419" w:eastAsia="es-CO"/>
        </w:rPr>
        <w:t>Nota. Tomado de Lockuán (2013, p. 122).</w:t>
      </w:r>
    </w:p>
    <w:p w14:paraId="395F9AD2" w14:textId="0074EA07" w:rsidR="00437A2B" w:rsidRPr="00B81293" w:rsidRDefault="00437A2B" w:rsidP="000E2B99">
      <w:pPr>
        <w:rPr>
          <w:lang w:val="es-419" w:eastAsia="es-CO"/>
        </w:rPr>
      </w:pPr>
    </w:p>
    <w:p w14:paraId="27FE6D75" w14:textId="77777777" w:rsidR="00EF06E2" w:rsidRPr="00B81293" w:rsidRDefault="00EF06E2" w:rsidP="00EF06E2">
      <w:pPr>
        <w:pStyle w:val="Ttulo2"/>
      </w:pPr>
      <w:bookmarkStart w:id="10" w:name="_Toc146539199"/>
      <w:r w:rsidRPr="00B81293">
        <w:t>Método de la densidad o peso específico</w:t>
      </w:r>
      <w:bookmarkEnd w:id="10"/>
    </w:p>
    <w:p w14:paraId="6E7B241A" w14:textId="77777777" w:rsidR="00EF06E2" w:rsidRPr="00B81293" w:rsidRDefault="00EF06E2" w:rsidP="00EF06E2">
      <w:pPr>
        <w:rPr>
          <w:lang w:val="es-419" w:eastAsia="es-CO"/>
        </w:rPr>
      </w:pPr>
      <w:r w:rsidRPr="00B81293">
        <w:rPr>
          <w:lang w:val="es-419" w:eastAsia="es-CO"/>
        </w:rPr>
        <w:t xml:space="preserve">Este método emplea una serie de mezclas de disolventes que ayudan en la caracterización del peso o densidad que contiene una fibra en específico; consiste en determinar si la densidad de una fibra llega a ser mayor que la del líquido empleado; aquí, la muestra de una fibra se hundirá. Por el contrario, si la gravedad específica de la </w:t>
      </w:r>
      <w:r w:rsidRPr="00B81293">
        <w:rPr>
          <w:lang w:val="es-419" w:eastAsia="es-CO"/>
        </w:rPr>
        <w:lastRenderedPageBreak/>
        <w:t>fibra es inferior a la del líquido, la muestra de fibra flotará sobre él. Si las densidades son iguales, la muestra de fibra alcanza la mitad del nivel del líquido. (Lockuán, 2013, p.123)</w:t>
      </w:r>
    </w:p>
    <w:p w14:paraId="6AB99285" w14:textId="767BC7C5" w:rsidR="000E2B99" w:rsidRPr="00B81293" w:rsidRDefault="00EF06E2" w:rsidP="00EF06E2">
      <w:pPr>
        <w:rPr>
          <w:lang w:val="es-419" w:eastAsia="es-CO"/>
        </w:rPr>
      </w:pPr>
      <w:r w:rsidRPr="00B81293">
        <w:rPr>
          <w:lang w:val="es-419" w:eastAsia="es-CO"/>
        </w:rPr>
        <w:t>Los solventes empleados para este ensayo suelen ser:</w:t>
      </w:r>
    </w:p>
    <w:p w14:paraId="111198B6" w14:textId="46FD9935" w:rsidR="000E2B99" w:rsidRPr="00B81293" w:rsidRDefault="00EF06E2" w:rsidP="006A7D56">
      <w:pPr>
        <w:pStyle w:val="Prrafodelista"/>
        <w:numPr>
          <w:ilvl w:val="0"/>
          <w:numId w:val="21"/>
        </w:numPr>
        <w:snapToGrid w:val="0"/>
        <w:ind w:hanging="357"/>
        <w:contextualSpacing w:val="0"/>
        <w:rPr>
          <w:lang w:val="es-419" w:eastAsia="es-CO"/>
        </w:rPr>
      </w:pPr>
      <w:r w:rsidRPr="00B81293">
        <w:rPr>
          <w:lang w:val="es-419" w:eastAsia="es-CO"/>
        </w:rPr>
        <w:t>Tetracloroetileno (p = 1,263 g/cm</w:t>
      </w:r>
      <w:r w:rsidRPr="00B81293">
        <w:rPr>
          <w:vertAlign w:val="superscript"/>
          <w:lang w:val="es-419" w:eastAsia="es-CO"/>
        </w:rPr>
        <w:t>3</w:t>
      </w:r>
      <w:r w:rsidRPr="00B81293">
        <w:rPr>
          <w:lang w:val="es-419" w:eastAsia="es-CO"/>
        </w:rPr>
        <w:t>)</w:t>
      </w:r>
    </w:p>
    <w:p w14:paraId="09EB581C" w14:textId="3249C1F6" w:rsidR="00EF06E2" w:rsidRPr="00B81293" w:rsidRDefault="00EF06E2" w:rsidP="006A7D56">
      <w:pPr>
        <w:pStyle w:val="Prrafodelista"/>
        <w:numPr>
          <w:ilvl w:val="0"/>
          <w:numId w:val="21"/>
        </w:numPr>
        <w:snapToGrid w:val="0"/>
        <w:ind w:hanging="357"/>
        <w:contextualSpacing w:val="0"/>
        <w:rPr>
          <w:lang w:val="es-419" w:eastAsia="es-CO"/>
        </w:rPr>
      </w:pPr>
      <w:r w:rsidRPr="00B81293">
        <w:rPr>
          <w:lang w:val="es-419" w:eastAsia="es-CO"/>
        </w:rPr>
        <w:t>Xileno (p = 0,865 g/cm</w:t>
      </w:r>
      <w:r w:rsidRPr="00B81293">
        <w:rPr>
          <w:vertAlign w:val="superscript"/>
          <w:lang w:val="es-419" w:eastAsia="es-CO"/>
        </w:rPr>
        <w:t>3</w:t>
      </w:r>
      <w:r w:rsidRPr="00B81293">
        <w:rPr>
          <w:lang w:val="es-419" w:eastAsia="es-CO"/>
        </w:rPr>
        <w:t>)</w:t>
      </w:r>
    </w:p>
    <w:p w14:paraId="349E9AC5" w14:textId="12DEF56C" w:rsidR="000E2B99" w:rsidRPr="00B81293" w:rsidRDefault="00EF06E2" w:rsidP="000E2B99">
      <w:pPr>
        <w:rPr>
          <w:lang w:val="es-419" w:eastAsia="es-CO"/>
        </w:rPr>
      </w:pPr>
      <w:r w:rsidRPr="00B81293">
        <w:rPr>
          <w:lang w:val="es-419" w:eastAsia="es-CO"/>
        </w:rPr>
        <w:t>Ambos solventes, vistos puros o en mezclas de volumen de: 10/90, 20/80, 30/70, 40/60, 50/50, 60/40, 70/30, 80/20 y 90/10, ofrecerán un gradiente que llega a abarcar densidades en la mayoría de las fibras textiles pasadas por este método.</w:t>
      </w:r>
    </w:p>
    <w:p w14:paraId="0E79F34C" w14:textId="6AB42708" w:rsidR="009251E5" w:rsidRPr="00B81293" w:rsidRDefault="009251E5" w:rsidP="000E2B99">
      <w:pPr>
        <w:rPr>
          <w:lang w:val="es-419" w:eastAsia="es-CO"/>
        </w:rPr>
      </w:pPr>
      <w:r w:rsidRPr="00B81293">
        <w:rPr>
          <w:lang w:val="es-419" w:eastAsia="es-CO"/>
        </w:rPr>
        <w:t>Durante el proceso, se comparan las muestras de fibras con otra conocida, actuando de testigo; serán sumergidas en recipientes transparentes con alguno de los solventes mencionados anteriormente, si ambas fibras llegan a alcanzar el mismo nivel en el líquido, estas densidades serán iguales.</w:t>
      </w:r>
    </w:p>
    <w:p w14:paraId="1C4A574B" w14:textId="0816B4C1" w:rsidR="009251E5" w:rsidRPr="00B81293" w:rsidRDefault="009251E5" w:rsidP="000E2B99">
      <w:pPr>
        <w:rPr>
          <w:lang w:val="es-419" w:eastAsia="es-CO"/>
        </w:rPr>
      </w:pPr>
      <w:r w:rsidRPr="00B81293">
        <w:rPr>
          <w:lang w:val="es-419" w:eastAsia="es-CO"/>
        </w:rPr>
        <w:t>Al igual que en los dos métodos anteriores, no es recomendable este ensayo si una muestra de fibra tiene mezcla o tiene fibras bicomponentes, como las de doble núcleo. Antes de realizar cualquier proceso de solubilidad química, es recomendable verificar estas condiciones con microscopio.</w:t>
      </w:r>
    </w:p>
    <w:p w14:paraId="6A20FC65" w14:textId="77777777" w:rsidR="009251E5" w:rsidRPr="00B81293" w:rsidRDefault="009251E5" w:rsidP="000E2B99">
      <w:pPr>
        <w:rPr>
          <w:lang w:val="es-419" w:eastAsia="es-CO"/>
        </w:rPr>
      </w:pPr>
    </w:p>
    <w:p w14:paraId="65A20EB3" w14:textId="77777777" w:rsidR="009251E5" w:rsidRPr="00B81293" w:rsidRDefault="009251E5" w:rsidP="009251E5">
      <w:pPr>
        <w:pStyle w:val="Ttulo2"/>
      </w:pPr>
      <w:bookmarkStart w:id="11" w:name="_Toc146539200"/>
      <w:r w:rsidRPr="00B81293">
        <w:t>Método del teñido</w:t>
      </w:r>
      <w:bookmarkEnd w:id="11"/>
    </w:p>
    <w:p w14:paraId="5A8BF8AD" w14:textId="7BDBC0A4" w:rsidR="000E2B99" w:rsidRPr="00B81293" w:rsidRDefault="009251E5" w:rsidP="000E2B99">
      <w:pPr>
        <w:rPr>
          <w:lang w:val="es-419" w:eastAsia="es-CO"/>
        </w:rPr>
      </w:pPr>
      <w:r w:rsidRPr="00B81293">
        <w:rPr>
          <w:lang w:val="es-419" w:eastAsia="es-CO"/>
        </w:rPr>
        <w:t xml:space="preserve">Existen fibras cuya tintura y afinidad por los colorantes dependerá de su estructura química y morfológica. Suelen emplearse mezclas de colorantes con afinidades específicas en distintos tipos de fibras, que ayudan a identificar muestras sin </w:t>
      </w:r>
      <w:r w:rsidRPr="00B81293">
        <w:rPr>
          <w:lang w:val="es-419" w:eastAsia="es-CO"/>
        </w:rPr>
        <w:lastRenderedPageBreak/>
        <w:t>teñir. Hay fibras que pueden llegar a teñirse en tonos similares con mezclas de colorantes, usualmente, dos o más colorantes son utilizados para confirmar la identificación de una fibra.</w:t>
      </w:r>
    </w:p>
    <w:p w14:paraId="31D23E43" w14:textId="35C07849" w:rsidR="000E2B99" w:rsidRPr="00B81293" w:rsidRDefault="009251E5" w:rsidP="000E2B99">
      <w:pPr>
        <w:rPr>
          <w:lang w:val="es-419" w:eastAsia="es-CO"/>
        </w:rPr>
      </w:pPr>
      <w:r w:rsidRPr="00B81293">
        <w:rPr>
          <w:lang w:val="es-419" w:eastAsia="es-CO"/>
        </w:rPr>
        <w:t>Se establece que para que este método sea efectivo es preferible emplear fibras no teñidas o desmotadas. No es recomendable, como en los métodos anteriores, utilizar mezclas de fibras o con bicomponentes. Antes del proceso, verificar con el método del microscopio.</w:t>
      </w:r>
    </w:p>
    <w:p w14:paraId="33D35F23" w14:textId="358F0F41" w:rsidR="009251E5" w:rsidRPr="00B81293" w:rsidRDefault="009251E5" w:rsidP="000E2B99">
      <w:pPr>
        <w:rPr>
          <w:lang w:val="es-419" w:eastAsia="es-CO"/>
        </w:rPr>
      </w:pPr>
      <w:r w:rsidRPr="00B81293">
        <w:rPr>
          <w:lang w:val="es-419" w:eastAsia="es-CO"/>
        </w:rPr>
        <w:t>En la siguiente tabla, se muestran los colorantes que tiñen las fibras:</w:t>
      </w:r>
    </w:p>
    <w:p w14:paraId="4C48F16D" w14:textId="56938B00" w:rsidR="009251E5" w:rsidRPr="00B81293" w:rsidRDefault="009251E5" w:rsidP="009251E5">
      <w:pPr>
        <w:pStyle w:val="Tabla"/>
        <w:rPr>
          <w:lang w:val="es-419" w:eastAsia="es-CO"/>
        </w:rPr>
      </w:pPr>
      <w:r w:rsidRPr="00B81293">
        <w:rPr>
          <w:lang w:val="es-419" w:eastAsia="es-CO"/>
        </w:rPr>
        <w:t>Colorantes en fibras con el método por teñido</w:t>
      </w:r>
    </w:p>
    <w:tbl>
      <w:tblPr>
        <w:tblStyle w:val="SENA"/>
        <w:tblW w:w="0" w:type="auto"/>
        <w:tblLook w:val="04A0" w:firstRow="1" w:lastRow="0" w:firstColumn="1" w:lastColumn="0" w:noHBand="0" w:noVBand="1"/>
      </w:tblPr>
      <w:tblGrid>
        <w:gridCol w:w="4981"/>
        <w:gridCol w:w="4981"/>
      </w:tblGrid>
      <w:tr w:rsidR="00344377" w:rsidRPr="00B81293" w14:paraId="754B91D8" w14:textId="77777777" w:rsidTr="00BC21AE">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7785A5C8" w14:textId="40E59AF3" w:rsidR="00344377" w:rsidRPr="00B81293" w:rsidRDefault="00344377" w:rsidP="00344377">
            <w:pPr>
              <w:pStyle w:val="TextoTablas"/>
            </w:pPr>
            <w:r w:rsidRPr="00B81293">
              <w:t>Fibras</w:t>
            </w:r>
          </w:p>
        </w:tc>
        <w:tc>
          <w:tcPr>
            <w:tcW w:w="4981" w:type="dxa"/>
            <w:vAlign w:val="center"/>
          </w:tcPr>
          <w:p w14:paraId="5D35D57A" w14:textId="43764195" w:rsidR="00344377" w:rsidRPr="00B81293" w:rsidRDefault="00344377" w:rsidP="00344377">
            <w:pPr>
              <w:pStyle w:val="TextoTablas"/>
            </w:pPr>
            <w:r w:rsidRPr="00B81293">
              <w:t>Colorantes</w:t>
            </w:r>
          </w:p>
        </w:tc>
      </w:tr>
      <w:tr w:rsidR="00344377" w:rsidRPr="00B81293" w14:paraId="40DC7E4F" w14:textId="77777777" w:rsidTr="00BC21AE">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6351EFE4" w14:textId="2ABEBAC9" w:rsidR="00344377" w:rsidRPr="00B81293" w:rsidRDefault="00344377" w:rsidP="00344377">
            <w:pPr>
              <w:pStyle w:val="TextoTablas"/>
            </w:pPr>
            <w:r w:rsidRPr="00B81293">
              <w:t>Acetato y triacetato</w:t>
            </w:r>
          </w:p>
        </w:tc>
        <w:tc>
          <w:tcPr>
            <w:tcW w:w="4981" w:type="dxa"/>
            <w:vAlign w:val="center"/>
          </w:tcPr>
          <w:p w14:paraId="596CE00F" w14:textId="721079B2" w:rsidR="00344377" w:rsidRPr="00B81293" w:rsidRDefault="00344377" w:rsidP="00344377">
            <w:pPr>
              <w:pStyle w:val="TextoTablas"/>
            </w:pPr>
            <w:r w:rsidRPr="00B81293">
              <w:t>Naftoles y dispersos.</w:t>
            </w:r>
          </w:p>
        </w:tc>
      </w:tr>
      <w:tr w:rsidR="00344377" w:rsidRPr="00B81293" w14:paraId="16694ECE" w14:textId="77777777" w:rsidTr="00BC21AE">
        <w:tc>
          <w:tcPr>
            <w:tcW w:w="4981" w:type="dxa"/>
            <w:vAlign w:val="center"/>
          </w:tcPr>
          <w:p w14:paraId="670B1515" w14:textId="7D19A935" w:rsidR="00344377" w:rsidRPr="00B81293" w:rsidRDefault="00344377" w:rsidP="00344377">
            <w:pPr>
              <w:pStyle w:val="TextoTablas"/>
            </w:pPr>
            <w:r w:rsidRPr="00B81293">
              <w:t>Acrílico</w:t>
            </w:r>
          </w:p>
        </w:tc>
        <w:tc>
          <w:tcPr>
            <w:tcW w:w="4981" w:type="dxa"/>
            <w:vAlign w:val="center"/>
          </w:tcPr>
          <w:p w14:paraId="2F34C4A9" w14:textId="5C7D46B8" w:rsidR="00344377" w:rsidRPr="00B81293" w:rsidRDefault="00344377" w:rsidP="00344377">
            <w:pPr>
              <w:pStyle w:val="TextoTablas"/>
            </w:pPr>
            <w:r w:rsidRPr="00B81293">
              <w:t>Catiónicos, dispersos y premetalizado.</w:t>
            </w:r>
          </w:p>
        </w:tc>
      </w:tr>
      <w:tr w:rsidR="00344377" w:rsidRPr="00B81293" w14:paraId="2AC569FD" w14:textId="77777777" w:rsidTr="00BC21AE">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513D43C0" w14:textId="4D0EF369" w:rsidR="00344377" w:rsidRPr="00B81293" w:rsidRDefault="00344377" w:rsidP="00344377">
            <w:pPr>
              <w:pStyle w:val="TextoTablas"/>
            </w:pPr>
            <w:r w:rsidRPr="00B81293">
              <w:t>Aramida</w:t>
            </w:r>
          </w:p>
        </w:tc>
        <w:tc>
          <w:tcPr>
            <w:tcW w:w="4981" w:type="dxa"/>
            <w:vAlign w:val="center"/>
          </w:tcPr>
          <w:p w14:paraId="365D0CEB" w14:textId="519CD291" w:rsidR="00344377" w:rsidRPr="00B81293" w:rsidRDefault="00344377" w:rsidP="00344377">
            <w:pPr>
              <w:pStyle w:val="TextoTablas"/>
            </w:pPr>
            <w:r w:rsidRPr="00B81293">
              <w:t>Básicos.</w:t>
            </w:r>
          </w:p>
        </w:tc>
      </w:tr>
      <w:tr w:rsidR="00344377" w:rsidRPr="00B81293" w14:paraId="7AA21B4D" w14:textId="77777777" w:rsidTr="00BC21AE">
        <w:tc>
          <w:tcPr>
            <w:tcW w:w="4981" w:type="dxa"/>
            <w:vAlign w:val="center"/>
          </w:tcPr>
          <w:p w14:paraId="31BEA0DE" w14:textId="0846F333" w:rsidR="00344377" w:rsidRPr="00B81293" w:rsidRDefault="00344377" w:rsidP="00344377">
            <w:pPr>
              <w:pStyle w:val="TextoTablas"/>
            </w:pPr>
            <w:r w:rsidRPr="00B81293">
              <w:t>Clorofibra</w:t>
            </w:r>
          </w:p>
        </w:tc>
        <w:tc>
          <w:tcPr>
            <w:tcW w:w="4981" w:type="dxa"/>
            <w:vAlign w:val="center"/>
          </w:tcPr>
          <w:p w14:paraId="792E272E" w14:textId="24EC9BEF" w:rsidR="00344377" w:rsidRPr="00B81293" w:rsidRDefault="00344377" w:rsidP="00344377">
            <w:pPr>
              <w:pStyle w:val="TextoTablas"/>
            </w:pPr>
            <w:r w:rsidRPr="00B81293">
              <w:t>A la tina en algunos, naftoles, dispersos.</w:t>
            </w:r>
          </w:p>
        </w:tc>
      </w:tr>
      <w:tr w:rsidR="00344377" w:rsidRPr="00B81293" w14:paraId="49D05AAC" w14:textId="77777777" w:rsidTr="00BC21AE">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4D48648F" w14:textId="2426E057" w:rsidR="00344377" w:rsidRPr="00B81293" w:rsidRDefault="00344377" w:rsidP="00344377">
            <w:pPr>
              <w:pStyle w:val="TextoTablas"/>
            </w:pPr>
            <w:r w:rsidRPr="00B81293">
              <w:t>Elastano</w:t>
            </w:r>
          </w:p>
        </w:tc>
        <w:tc>
          <w:tcPr>
            <w:tcW w:w="4981" w:type="dxa"/>
            <w:vAlign w:val="center"/>
          </w:tcPr>
          <w:p w14:paraId="6D46A261" w14:textId="02792C25" w:rsidR="00344377" w:rsidRPr="00B81293" w:rsidRDefault="00344377" w:rsidP="00344377">
            <w:pPr>
              <w:pStyle w:val="TextoTablas"/>
            </w:pPr>
            <w:r w:rsidRPr="00B81293">
              <w:t>Ácidos, básicos al cromo, directos que son débiles, a la tina con comportamiento débil, naftoles, dispersos, pre-metalizados y reactivos.</w:t>
            </w:r>
          </w:p>
        </w:tc>
      </w:tr>
      <w:tr w:rsidR="00344377" w:rsidRPr="00B81293" w14:paraId="34569879" w14:textId="77777777" w:rsidTr="00BC21AE">
        <w:tc>
          <w:tcPr>
            <w:tcW w:w="4981" w:type="dxa"/>
            <w:vAlign w:val="center"/>
          </w:tcPr>
          <w:p w14:paraId="0B168246" w14:textId="7D9F464E" w:rsidR="00344377" w:rsidRPr="00B81293" w:rsidRDefault="00344377" w:rsidP="00344377">
            <w:pPr>
              <w:pStyle w:val="TextoTablas"/>
            </w:pPr>
            <w:r w:rsidRPr="00B81293">
              <w:t>Fluorofibra</w:t>
            </w:r>
          </w:p>
        </w:tc>
        <w:tc>
          <w:tcPr>
            <w:tcW w:w="4981" w:type="dxa"/>
            <w:vAlign w:val="center"/>
          </w:tcPr>
          <w:p w14:paraId="79906A9A" w14:textId="62590763" w:rsidR="00344377" w:rsidRPr="00B81293" w:rsidRDefault="00344377" w:rsidP="00344377">
            <w:pPr>
              <w:pStyle w:val="TextoTablas"/>
            </w:pPr>
            <w:r w:rsidRPr="00B81293">
              <w:t>Ninguno.</w:t>
            </w:r>
          </w:p>
        </w:tc>
      </w:tr>
      <w:tr w:rsidR="00344377" w:rsidRPr="00B81293" w14:paraId="617B25A8" w14:textId="77777777" w:rsidTr="00BC21AE">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743C36C9" w14:textId="0C7D44D9" w:rsidR="00344377" w:rsidRPr="00B81293" w:rsidRDefault="00344377" w:rsidP="00344377">
            <w:pPr>
              <w:pStyle w:val="TextoTablas"/>
            </w:pPr>
            <w:r w:rsidRPr="00B81293">
              <w:t>Lana</w:t>
            </w:r>
          </w:p>
        </w:tc>
        <w:tc>
          <w:tcPr>
            <w:tcW w:w="4981" w:type="dxa"/>
            <w:vAlign w:val="center"/>
          </w:tcPr>
          <w:p w14:paraId="450EBD26" w14:textId="3CC6F12E" w:rsidR="00344377" w:rsidRPr="00B81293" w:rsidRDefault="00344377" w:rsidP="00344377">
            <w:pPr>
              <w:pStyle w:val="TextoTablas"/>
            </w:pPr>
            <w:r w:rsidRPr="00B81293">
              <w:t>Ácidos, al cromo, premetalizado y reactivos.</w:t>
            </w:r>
          </w:p>
        </w:tc>
      </w:tr>
      <w:tr w:rsidR="00344377" w:rsidRPr="00B81293" w14:paraId="5DAACFE4" w14:textId="77777777" w:rsidTr="00BC21AE">
        <w:tc>
          <w:tcPr>
            <w:tcW w:w="4981" w:type="dxa"/>
            <w:vAlign w:val="center"/>
          </w:tcPr>
          <w:p w14:paraId="0E110FD2" w14:textId="371F3BF7" w:rsidR="00344377" w:rsidRPr="00B81293" w:rsidRDefault="00344377" w:rsidP="00344377">
            <w:pPr>
              <w:pStyle w:val="TextoTablas"/>
            </w:pPr>
            <w:r w:rsidRPr="00B81293">
              <w:t>Modacrílico</w:t>
            </w:r>
          </w:p>
        </w:tc>
        <w:tc>
          <w:tcPr>
            <w:tcW w:w="4981" w:type="dxa"/>
            <w:vAlign w:val="center"/>
          </w:tcPr>
          <w:p w14:paraId="3F98A2D0" w14:textId="444C4CCB" w:rsidR="00344377" w:rsidRPr="00B81293" w:rsidRDefault="00344377" w:rsidP="00344377">
            <w:pPr>
              <w:pStyle w:val="TextoTablas"/>
            </w:pPr>
            <w:r w:rsidRPr="00B81293">
              <w:t>Ácidos, básicos, directos, a la tina, dispersos y premetalizado.</w:t>
            </w:r>
          </w:p>
        </w:tc>
      </w:tr>
      <w:tr w:rsidR="00344377" w:rsidRPr="00B81293" w14:paraId="2C5CFAF6" w14:textId="77777777" w:rsidTr="00BC21AE">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6F26F437" w14:textId="3E2AEE53" w:rsidR="00344377" w:rsidRPr="00B81293" w:rsidRDefault="00344377" w:rsidP="00344377">
            <w:pPr>
              <w:pStyle w:val="TextoTablas"/>
            </w:pPr>
            <w:r w:rsidRPr="00B81293">
              <w:t>Naturales celulósicas, rayón viscosa y modal</w:t>
            </w:r>
          </w:p>
        </w:tc>
        <w:tc>
          <w:tcPr>
            <w:tcW w:w="4981" w:type="dxa"/>
            <w:vAlign w:val="center"/>
          </w:tcPr>
          <w:p w14:paraId="4473DFC9" w14:textId="1005B32F" w:rsidR="00344377" w:rsidRPr="00B81293" w:rsidRDefault="00344377" w:rsidP="00344377">
            <w:pPr>
              <w:pStyle w:val="TextoTablas"/>
            </w:pPr>
            <w:r w:rsidRPr="00B81293">
              <w:t>Directos, naftoles, sulfurosos, a la tina y reactivos.</w:t>
            </w:r>
          </w:p>
        </w:tc>
      </w:tr>
      <w:tr w:rsidR="00344377" w:rsidRPr="00B81293" w14:paraId="17824477" w14:textId="77777777" w:rsidTr="00BC21AE">
        <w:tc>
          <w:tcPr>
            <w:tcW w:w="4981" w:type="dxa"/>
            <w:vAlign w:val="center"/>
          </w:tcPr>
          <w:p w14:paraId="06147A26" w14:textId="45B7BB0F" w:rsidR="00344377" w:rsidRPr="00B81293" w:rsidRDefault="00344377" w:rsidP="00344377">
            <w:pPr>
              <w:pStyle w:val="TextoTablas"/>
            </w:pPr>
            <w:r w:rsidRPr="00B81293">
              <w:t>Novoloid</w:t>
            </w:r>
          </w:p>
        </w:tc>
        <w:tc>
          <w:tcPr>
            <w:tcW w:w="4981" w:type="dxa"/>
            <w:vAlign w:val="center"/>
          </w:tcPr>
          <w:p w14:paraId="5A9EC1EB" w14:textId="34901600" w:rsidR="00344377" w:rsidRPr="00B81293" w:rsidRDefault="00344377" w:rsidP="00344377">
            <w:pPr>
              <w:pStyle w:val="TextoTablas"/>
            </w:pPr>
            <w:r w:rsidRPr="00B81293">
              <w:t>Catiónicos y dispersos.</w:t>
            </w:r>
          </w:p>
        </w:tc>
      </w:tr>
      <w:tr w:rsidR="00344377" w:rsidRPr="00B81293" w14:paraId="71DD5F06" w14:textId="77777777" w:rsidTr="00BC21AE">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7B8958E0" w14:textId="16A8D8E4" w:rsidR="00344377" w:rsidRPr="00B81293" w:rsidRDefault="00344377" w:rsidP="00344377">
            <w:pPr>
              <w:pStyle w:val="TextoTablas"/>
            </w:pPr>
            <w:r w:rsidRPr="00B81293">
              <w:lastRenderedPageBreak/>
              <w:t>Poliamida</w:t>
            </w:r>
          </w:p>
        </w:tc>
        <w:tc>
          <w:tcPr>
            <w:tcW w:w="4981" w:type="dxa"/>
            <w:vAlign w:val="center"/>
          </w:tcPr>
          <w:p w14:paraId="5F238CCC" w14:textId="669562F7" w:rsidR="00344377" w:rsidRPr="00B81293" w:rsidRDefault="00344377" w:rsidP="00344377">
            <w:pPr>
              <w:pStyle w:val="TextoTablas"/>
            </w:pPr>
            <w:r w:rsidRPr="00B81293">
              <w:t>Ácidos, básicos al cromo, directos que son débiles, a la tina con comportamiento débil, naftoles, dispersos, pre-metalizados y reactivos.</w:t>
            </w:r>
          </w:p>
        </w:tc>
      </w:tr>
      <w:tr w:rsidR="00344377" w:rsidRPr="00B81293" w14:paraId="18D4B98B" w14:textId="77777777" w:rsidTr="00BC21AE">
        <w:tc>
          <w:tcPr>
            <w:tcW w:w="4981" w:type="dxa"/>
            <w:vAlign w:val="center"/>
          </w:tcPr>
          <w:p w14:paraId="54935F1E" w14:textId="0C028A28" w:rsidR="00344377" w:rsidRPr="00B81293" w:rsidRDefault="00344377" w:rsidP="00344377">
            <w:pPr>
              <w:pStyle w:val="TextoTablas"/>
            </w:pPr>
            <w:r w:rsidRPr="00B81293">
              <w:t>Poliéster</w:t>
            </w:r>
          </w:p>
        </w:tc>
        <w:tc>
          <w:tcPr>
            <w:tcW w:w="4981" w:type="dxa"/>
            <w:vAlign w:val="center"/>
          </w:tcPr>
          <w:p w14:paraId="34B4D824" w14:textId="587ACDA3" w:rsidR="00344377" w:rsidRPr="00B81293" w:rsidRDefault="00344377" w:rsidP="00344377">
            <w:pPr>
              <w:pStyle w:val="TextoTablas"/>
            </w:pPr>
            <w:r w:rsidRPr="00B81293">
              <w:t>Dispersos y a la tina (especiales).</w:t>
            </w:r>
          </w:p>
        </w:tc>
      </w:tr>
      <w:tr w:rsidR="00344377" w:rsidRPr="00B81293" w14:paraId="3C5C5D4A" w14:textId="77777777" w:rsidTr="00BC21AE">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33DEC285" w14:textId="7A2FCD63" w:rsidR="00344377" w:rsidRPr="00B81293" w:rsidRDefault="00344377" w:rsidP="00344377">
            <w:pPr>
              <w:pStyle w:val="TextoTablas"/>
            </w:pPr>
            <w:r w:rsidRPr="00B81293">
              <w:t>Polietileno</w:t>
            </w:r>
          </w:p>
        </w:tc>
        <w:tc>
          <w:tcPr>
            <w:tcW w:w="4981" w:type="dxa"/>
            <w:vAlign w:val="center"/>
          </w:tcPr>
          <w:p w14:paraId="03D92490" w14:textId="16E753BE" w:rsidR="00344377" w:rsidRPr="00B81293" w:rsidRDefault="00344377" w:rsidP="00344377">
            <w:pPr>
              <w:pStyle w:val="TextoTablas"/>
            </w:pPr>
            <w:r w:rsidRPr="00B81293">
              <w:t>Dispersos.</w:t>
            </w:r>
          </w:p>
        </w:tc>
      </w:tr>
      <w:tr w:rsidR="00344377" w:rsidRPr="00B81293" w14:paraId="0D251A9B" w14:textId="77777777" w:rsidTr="00BC21AE">
        <w:tc>
          <w:tcPr>
            <w:tcW w:w="4981" w:type="dxa"/>
            <w:vAlign w:val="center"/>
          </w:tcPr>
          <w:p w14:paraId="3E73A378" w14:textId="43844E67" w:rsidR="00344377" w:rsidRPr="00B81293" w:rsidRDefault="00344377" w:rsidP="00344377">
            <w:pPr>
              <w:pStyle w:val="TextoTablas"/>
            </w:pPr>
            <w:r w:rsidRPr="00B81293">
              <w:t>Polipropileno</w:t>
            </w:r>
          </w:p>
        </w:tc>
        <w:tc>
          <w:tcPr>
            <w:tcW w:w="4981" w:type="dxa"/>
            <w:vAlign w:val="center"/>
          </w:tcPr>
          <w:p w14:paraId="75530649" w14:textId="45C0AFF7" w:rsidR="00344377" w:rsidRPr="00B81293" w:rsidRDefault="00344377" w:rsidP="00344377">
            <w:pPr>
              <w:pStyle w:val="TextoTablas"/>
            </w:pPr>
            <w:r w:rsidRPr="00B81293">
              <w:t>Ninguno.</w:t>
            </w:r>
          </w:p>
        </w:tc>
      </w:tr>
      <w:tr w:rsidR="00344377" w:rsidRPr="00B81293" w14:paraId="60FD220F" w14:textId="77777777" w:rsidTr="00BC21AE">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637A57FD" w14:textId="0C2B7BD0" w:rsidR="00344377" w:rsidRPr="00B81293" w:rsidRDefault="00344377" w:rsidP="00344377">
            <w:pPr>
              <w:pStyle w:val="TextoTablas"/>
            </w:pPr>
            <w:r w:rsidRPr="00B81293">
              <w:t>Seda</w:t>
            </w:r>
          </w:p>
        </w:tc>
        <w:tc>
          <w:tcPr>
            <w:tcW w:w="4981" w:type="dxa"/>
            <w:vAlign w:val="center"/>
          </w:tcPr>
          <w:p w14:paraId="678E8124" w14:textId="7B398F4F" w:rsidR="00344377" w:rsidRPr="00B81293" w:rsidRDefault="00344377" w:rsidP="00344377">
            <w:pPr>
              <w:pStyle w:val="TextoTablas"/>
            </w:pPr>
            <w:r w:rsidRPr="00B81293">
              <w:t>Ácidos, básicos, al cromo, a la tina (algunos), pre-metalizados y reactivos.</w:t>
            </w:r>
          </w:p>
        </w:tc>
      </w:tr>
    </w:tbl>
    <w:p w14:paraId="2B3D8BAE" w14:textId="1AA42F94" w:rsidR="00CE22EC" w:rsidRPr="00B81293" w:rsidRDefault="00CE22EC" w:rsidP="000E2B99">
      <w:pPr>
        <w:rPr>
          <w:lang w:val="es-419" w:eastAsia="es-CO"/>
        </w:rPr>
      </w:pPr>
      <w:r w:rsidRPr="00B81293">
        <w:rPr>
          <w:lang w:val="es-419" w:eastAsia="es-CO"/>
        </w:rPr>
        <w:t>Nota. Tomado de Lockuán (2013, p. 124).</w:t>
      </w:r>
    </w:p>
    <w:p w14:paraId="0D4197AF" w14:textId="22A51BC6" w:rsidR="000E2B99" w:rsidRPr="00B81293" w:rsidRDefault="000E2B99" w:rsidP="000E2B99">
      <w:pPr>
        <w:rPr>
          <w:lang w:val="es-419" w:eastAsia="es-CO"/>
        </w:rPr>
      </w:pPr>
    </w:p>
    <w:p w14:paraId="289B85DB" w14:textId="77777777" w:rsidR="009D3C61" w:rsidRPr="00B81293" w:rsidRDefault="009D3C61" w:rsidP="009D3C61">
      <w:pPr>
        <w:pStyle w:val="Ttulo2"/>
      </w:pPr>
      <w:bookmarkStart w:id="12" w:name="_Toc146539201"/>
      <w:r w:rsidRPr="00B81293">
        <w:t>Método de la espectroscopia infrarroja</w:t>
      </w:r>
      <w:bookmarkEnd w:id="12"/>
    </w:p>
    <w:p w14:paraId="3CFC90AA" w14:textId="5C35AE3C" w:rsidR="000E2B99" w:rsidRPr="00B81293" w:rsidRDefault="009D3C61" w:rsidP="000E2B99">
      <w:pPr>
        <w:rPr>
          <w:lang w:val="es-419" w:eastAsia="es-CO"/>
        </w:rPr>
      </w:pPr>
      <w:r w:rsidRPr="00B81293">
        <w:rPr>
          <w:lang w:val="es-419" w:eastAsia="es-CO"/>
        </w:rPr>
        <w:t>Este método es empleado bajo determinación en grupos funcionales que conforman una fibra. Estos grupos son contenidos por un polímero que se encarga de absorber energía infrarroja con longitudes de onda de un grupo en particular, produciendo cambios en modos de vibración. El resultado de este proceso implica la absorción del espectro infrarrojo en la fibra, dentro de los grupos que llegan a identificar una fibra en particular.</w:t>
      </w:r>
    </w:p>
    <w:p w14:paraId="6FE2F10B" w14:textId="77777777" w:rsidR="009D3C61" w:rsidRPr="00B81293" w:rsidRDefault="009D3C61" w:rsidP="009D3C61">
      <w:pPr>
        <w:rPr>
          <w:lang w:val="es-419" w:eastAsia="es-CO"/>
        </w:rPr>
      </w:pPr>
      <w:r w:rsidRPr="00B81293">
        <w:rPr>
          <w:lang w:val="es-419" w:eastAsia="es-CO"/>
        </w:rPr>
        <w:t>Este ensayo es realizado a partir de porciones de fibras molidas y bajo suspensión, en los que es usado sobre una placa de sal; también suele emplearse tinturando la muestra y mezclándola con sal, formando una pastilla translúcida medida en un espectrómetro.</w:t>
      </w:r>
    </w:p>
    <w:p w14:paraId="70462F39" w14:textId="77777777" w:rsidR="009D3C61" w:rsidRPr="00B81293" w:rsidRDefault="009D3C61" w:rsidP="009D3C61">
      <w:pPr>
        <w:rPr>
          <w:lang w:val="es-419" w:eastAsia="es-CO"/>
        </w:rPr>
      </w:pPr>
    </w:p>
    <w:p w14:paraId="126A14C2" w14:textId="2E3E3A88" w:rsidR="009D3C61" w:rsidRPr="00B81293" w:rsidRDefault="009D3C61" w:rsidP="009D3C61">
      <w:pPr>
        <w:rPr>
          <w:lang w:val="es-419" w:eastAsia="es-CO"/>
        </w:rPr>
      </w:pPr>
      <w:r w:rsidRPr="00B81293">
        <w:rPr>
          <w:lang w:val="es-419" w:eastAsia="es-CO"/>
        </w:rPr>
        <w:lastRenderedPageBreak/>
        <w:t>Los grupos funcionales mencionados con los colorantes y productos implementados en los acabados pueden llegar a ser detectados con este método.</w:t>
      </w:r>
    </w:p>
    <w:p w14:paraId="24582C81" w14:textId="65B01412" w:rsidR="009D3C61" w:rsidRPr="00B81293" w:rsidRDefault="009D3C61" w:rsidP="009D3C61">
      <w:pPr>
        <w:rPr>
          <w:lang w:val="es-419" w:eastAsia="es-CO"/>
        </w:rPr>
      </w:pPr>
    </w:p>
    <w:p w14:paraId="30133B65" w14:textId="77777777" w:rsidR="009D3C61" w:rsidRPr="00B81293" w:rsidRDefault="009D3C61" w:rsidP="009D3C61">
      <w:pPr>
        <w:pStyle w:val="Ttulo2"/>
      </w:pPr>
      <w:bookmarkStart w:id="13" w:name="_Toc146539202"/>
      <w:r w:rsidRPr="00B81293">
        <w:t>Otros ensayos realizados dentro de la industria textil</w:t>
      </w:r>
      <w:bookmarkEnd w:id="13"/>
    </w:p>
    <w:p w14:paraId="6517FCF9" w14:textId="5BABDAEF" w:rsidR="009D3C61" w:rsidRPr="00B81293" w:rsidRDefault="009D3C61" w:rsidP="000E2B99">
      <w:pPr>
        <w:rPr>
          <w:lang w:val="es-419" w:eastAsia="es-CO"/>
        </w:rPr>
      </w:pPr>
      <w:r w:rsidRPr="00B81293">
        <w:rPr>
          <w:lang w:val="es-419" w:eastAsia="es-CO"/>
        </w:rPr>
        <w:t>Existen diferentes ensayos que se realizan dentro de la industria textil y todos están ajustados de acuerdo con las necesidades de cada textilera en cuanto al producto que fabrican, por ello, no todas las empresas realizan el mismo tipo de ensayo, dado que todo se ajusta dependiendo del producto acabado. Por lo anterior, aquí se relacionan, de forma generalizada, otros que también son empleados.</w:t>
      </w:r>
    </w:p>
    <w:p w14:paraId="6AFAF58A" w14:textId="6D2A2758" w:rsidR="009D3C61" w:rsidRPr="00B81293" w:rsidRDefault="009D3C61" w:rsidP="009D3C61">
      <w:pPr>
        <w:pStyle w:val="Ttulo3"/>
      </w:pPr>
      <w:bookmarkStart w:id="14" w:name="_Toc146539203"/>
      <w:r w:rsidRPr="00B81293">
        <w:t>Longitud de fibras de algodón a través de clasificador de peines</w:t>
      </w:r>
      <w:bookmarkEnd w:id="14"/>
    </w:p>
    <w:p w14:paraId="0EF822CB" w14:textId="52CC006C" w:rsidR="000E2B99" w:rsidRPr="00B81293" w:rsidRDefault="009D3C61" w:rsidP="000E2B99">
      <w:pPr>
        <w:rPr>
          <w:lang w:val="es-419" w:eastAsia="es-CO"/>
        </w:rPr>
      </w:pPr>
      <w:r w:rsidRPr="00B81293">
        <w:rPr>
          <w:lang w:val="es-419" w:eastAsia="es-CO"/>
        </w:rPr>
        <w:t>Un clasificador de peines es un instrumento cuyos elementos constituyen todo un equipo para la realización de este proceso.</w:t>
      </w:r>
    </w:p>
    <w:p w14:paraId="7739052D" w14:textId="38F05852" w:rsidR="009D3C61" w:rsidRPr="00B81293" w:rsidRDefault="009D3C61" w:rsidP="000E2B99">
      <w:pPr>
        <w:rPr>
          <w:lang w:val="es-419" w:eastAsia="es-CO"/>
        </w:rPr>
      </w:pPr>
      <w:r w:rsidRPr="00B81293">
        <w:rPr>
          <w:lang w:val="es-419" w:eastAsia="es-CO"/>
        </w:rPr>
        <w:t>Consiste en la elaboración de un diagrama de distribución con frecuencias para la longitud de las fibras, todo en orden decreciente de acuerdo con su longitud.</w:t>
      </w:r>
    </w:p>
    <w:p w14:paraId="77790380" w14:textId="0594893B" w:rsidR="009D3C61" w:rsidRPr="00B81293" w:rsidRDefault="009D3C61" w:rsidP="000E2B99">
      <w:pPr>
        <w:rPr>
          <w:lang w:val="es-419" w:eastAsia="es-CO"/>
        </w:rPr>
      </w:pPr>
      <w:r w:rsidRPr="00B81293">
        <w:rPr>
          <w:lang w:val="es-419" w:eastAsia="es-CO"/>
        </w:rPr>
        <w:t>Este instrumento contiene nueve peines inferiores y ocho peines superiores, cada peine con espacios de ¼ de pulgada, exceptuando el primer peine inferior de la parte trasera, y con separaciones de 3/16 pulgadas. Como elementos complementarios al peine, está una pinza, un depresor, aguja de disección y tablero de terciopelo en tonalidad oscura con medidas de 4 pulgadas por 8 pulgadas.</w:t>
      </w:r>
    </w:p>
    <w:p w14:paraId="2E614545" w14:textId="350294D1" w:rsidR="009D3C61" w:rsidRPr="00B81293" w:rsidRDefault="009D3C61" w:rsidP="009D3C61">
      <w:pPr>
        <w:pStyle w:val="Ttulo3"/>
      </w:pPr>
      <w:bookmarkStart w:id="15" w:name="_Toc146539204"/>
      <w:r w:rsidRPr="00B81293">
        <w:t>Longitud de fibras de algodón a través de clasificador de peines</w:t>
      </w:r>
      <w:bookmarkEnd w:id="15"/>
    </w:p>
    <w:p w14:paraId="3359EDF2" w14:textId="3A957B80" w:rsidR="000E2B99" w:rsidRPr="00B81293" w:rsidRDefault="009D3C61" w:rsidP="000E2B99">
      <w:pPr>
        <w:rPr>
          <w:lang w:val="es-419" w:eastAsia="es-CO"/>
        </w:rPr>
      </w:pPr>
      <w:r w:rsidRPr="00B81293">
        <w:rPr>
          <w:lang w:val="es-419" w:eastAsia="es-CO"/>
        </w:rPr>
        <w:t xml:space="preserve">En este ensayo, se utiliza un instrumento muy similar al del algodón, difiere en la estructura del equipo, consistiendo en ubicar la muestra de fibras de lana en orden </w:t>
      </w:r>
      <w:r w:rsidRPr="00B81293">
        <w:rPr>
          <w:lang w:val="es-419" w:eastAsia="es-CO"/>
        </w:rPr>
        <w:lastRenderedPageBreak/>
        <w:t>longitudinal, sobre un terciopelo con tonalidad oscura, con ello, se obtiene un diagrama de distribución de las fibras de lana según su longitud.</w:t>
      </w:r>
    </w:p>
    <w:p w14:paraId="13AFC2F5" w14:textId="1B6F8653" w:rsidR="009D3C61" w:rsidRPr="00B81293" w:rsidRDefault="009D3C61" w:rsidP="000E2B99">
      <w:pPr>
        <w:rPr>
          <w:lang w:val="es-419" w:eastAsia="es-CO"/>
        </w:rPr>
      </w:pPr>
      <w:r w:rsidRPr="00B81293">
        <w:rPr>
          <w:lang w:val="es-419" w:eastAsia="es-CO"/>
        </w:rPr>
        <w:t>Los instrumentos que terminan de complementar el equipo para este ensayo son:</w:t>
      </w:r>
    </w:p>
    <w:p w14:paraId="2080E663" w14:textId="3475592B" w:rsidR="009D3C61" w:rsidRPr="00B81293" w:rsidRDefault="009D3C61" w:rsidP="006A7D56">
      <w:pPr>
        <w:pStyle w:val="Prrafodelista"/>
        <w:numPr>
          <w:ilvl w:val="0"/>
          <w:numId w:val="22"/>
        </w:numPr>
        <w:snapToGrid w:val="0"/>
        <w:ind w:hanging="357"/>
        <w:contextualSpacing w:val="0"/>
        <w:rPr>
          <w:lang w:val="es-419" w:eastAsia="es-CO"/>
        </w:rPr>
      </w:pPr>
      <w:r w:rsidRPr="00B81293">
        <w:rPr>
          <w:lang w:val="es-419" w:eastAsia="es-CO"/>
        </w:rPr>
        <w:t>Tableros de terciopelo.</w:t>
      </w:r>
    </w:p>
    <w:p w14:paraId="14EA8F61" w14:textId="0E2B6BB1" w:rsidR="009D3C61" w:rsidRPr="00B81293" w:rsidRDefault="009D3C61" w:rsidP="006A7D56">
      <w:pPr>
        <w:pStyle w:val="Prrafodelista"/>
        <w:numPr>
          <w:ilvl w:val="0"/>
          <w:numId w:val="22"/>
        </w:numPr>
        <w:snapToGrid w:val="0"/>
        <w:ind w:hanging="357"/>
        <w:contextualSpacing w:val="0"/>
        <w:rPr>
          <w:lang w:val="es-419" w:eastAsia="es-CO"/>
        </w:rPr>
      </w:pPr>
      <w:r w:rsidRPr="00B81293">
        <w:rPr>
          <w:lang w:val="es-419" w:eastAsia="es-CO"/>
        </w:rPr>
        <w:t>Papel milimetrado.</w:t>
      </w:r>
    </w:p>
    <w:p w14:paraId="32CF1781" w14:textId="2E5BF91E" w:rsidR="009D3C61" w:rsidRPr="00B81293" w:rsidRDefault="009D3C61" w:rsidP="006A7D56">
      <w:pPr>
        <w:pStyle w:val="Prrafodelista"/>
        <w:numPr>
          <w:ilvl w:val="0"/>
          <w:numId w:val="22"/>
        </w:numPr>
        <w:snapToGrid w:val="0"/>
        <w:ind w:hanging="357"/>
        <w:contextualSpacing w:val="0"/>
        <w:rPr>
          <w:lang w:val="es-419" w:eastAsia="es-CO"/>
        </w:rPr>
      </w:pPr>
      <w:r w:rsidRPr="00B81293">
        <w:rPr>
          <w:lang w:val="es-419" w:eastAsia="es-CO"/>
        </w:rPr>
        <w:t>Papel acetato.</w:t>
      </w:r>
    </w:p>
    <w:p w14:paraId="1970B863" w14:textId="2B64C627" w:rsidR="009D3C61" w:rsidRPr="00B81293" w:rsidRDefault="009D3C61" w:rsidP="006A7D56">
      <w:pPr>
        <w:pStyle w:val="Prrafodelista"/>
        <w:numPr>
          <w:ilvl w:val="0"/>
          <w:numId w:val="22"/>
        </w:numPr>
        <w:snapToGrid w:val="0"/>
        <w:ind w:hanging="357"/>
        <w:contextualSpacing w:val="0"/>
        <w:rPr>
          <w:lang w:val="es-419" w:eastAsia="es-CO"/>
        </w:rPr>
      </w:pPr>
      <w:r w:rsidRPr="00B81293">
        <w:rPr>
          <w:lang w:val="es-419" w:eastAsia="es-CO"/>
        </w:rPr>
        <w:t>Una regla.</w:t>
      </w:r>
    </w:p>
    <w:p w14:paraId="54129B5C" w14:textId="7E2F1AA6" w:rsidR="009D3C61" w:rsidRPr="00B81293" w:rsidRDefault="009D3C61" w:rsidP="006A7D56">
      <w:pPr>
        <w:pStyle w:val="Prrafodelista"/>
        <w:numPr>
          <w:ilvl w:val="0"/>
          <w:numId w:val="22"/>
        </w:numPr>
        <w:snapToGrid w:val="0"/>
        <w:ind w:hanging="357"/>
        <w:contextualSpacing w:val="0"/>
        <w:rPr>
          <w:lang w:val="es-419" w:eastAsia="es-CO"/>
        </w:rPr>
      </w:pPr>
      <w:r w:rsidRPr="00B81293">
        <w:rPr>
          <w:lang w:val="es-419" w:eastAsia="es-CO"/>
        </w:rPr>
        <w:t>Un marcador fuerte.</w:t>
      </w:r>
    </w:p>
    <w:p w14:paraId="701E6071" w14:textId="301D3426" w:rsidR="009D3C61" w:rsidRPr="00B81293" w:rsidRDefault="009D3C61" w:rsidP="006A7D56">
      <w:pPr>
        <w:pStyle w:val="Prrafodelista"/>
        <w:numPr>
          <w:ilvl w:val="0"/>
          <w:numId w:val="22"/>
        </w:numPr>
        <w:snapToGrid w:val="0"/>
        <w:ind w:hanging="357"/>
        <w:contextualSpacing w:val="0"/>
        <w:rPr>
          <w:lang w:val="es-419" w:eastAsia="es-CO"/>
        </w:rPr>
      </w:pPr>
      <w:r w:rsidRPr="00B81293">
        <w:rPr>
          <w:lang w:val="es-419" w:eastAsia="es-CO"/>
        </w:rPr>
        <w:t>Unas tijeras.</w:t>
      </w:r>
    </w:p>
    <w:p w14:paraId="6B666946" w14:textId="69F8452F" w:rsidR="009D3C61" w:rsidRPr="00B81293" w:rsidRDefault="009D3C61" w:rsidP="006A7D56">
      <w:pPr>
        <w:pStyle w:val="Prrafodelista"/>
        <w:numPr>
          <w:ilvl w:val="0"/>
          <w:numId w:val="22"/>
        </w:numPr>
        <w:snapToGrid w:val="0"/>
        <w:ind w:hanging="357"/>
        <w:contextualSpacing w:val="0"/>
        <w:rPr>
          <w:lang w:val="es-419" w:eastAsia="es-CO"/>
        </w:rPr>
      </w:pPr>
      <w:r w:rsidRPr="00B81293">
        <w:rPr>
          <w:lang w:val="es-419" w:eastAsia="es-CO"/>
        </w:rPr>
        <w:t>Una balanza para precisión.</w:t>
      </w:r>
    </w:p>
    <w:p w14:paraId="7482FAEE" w14:textId="431B3F25" w:rsidR="009D3C61" w:rsidRPr="00B81293" w:rsidRDefault="009D3C61" w:rsidP="006A7D56">
      <w:pPr>
        <w:pStyle w:val="Prrafodelista"/>
        <w:numPr>
          <w:ilvl w:val="0"/>
          <w:numId w:val="22"/>
        </w:numPr>
        <w:snapToGrid w:val="0"/>
        <w:ind w:hanging="357"/>
        <w:contextualSpacing w:val="0"/>
        <w:rPr>
          <w:lang w:val="es-419" w:eastAsia="es-CO"/>
        </w:rPr>
      </w:pPr>
      <w:r w:rsidRPr="00B81293">
        <w:rPr>
          <w:lang w:val="es-419" w:eastAsia="es-CO"/>
        </w:rPr>
        <w:t>Una calculadora.</w:t>
      </w:r>
    </w:p>
    <w:p w14:paraId="25E20455" w14:textId="5D740A4F" w:rsidR="00D30979" w:rsidRPr="00B81293" w:rsidRDefault="00D30979" w:rsidP="000E2B99">
      <w:pPr>
        <w:rPr>
          <w:lang w:val="es-419" w:eastAsia="es-CO"/>
        </w:rPr>
      </w:pPr>
      <w:r w:rsidRPr="00B81293">
        <w:rPr>
          <w:lang w:val="es-419" w:eastAsia="es-CO"/>
        </w:rPr>
        <w:t xml:space="preserve">Para este proceso se necesita preparar la muestra, consistiendo en homogeneizar dicha muestra para condicionarla, y posteriormente paralelizar las fibras. A continuación, se toma una porción de lana de entre 0,4 y 0,8 g, aproximadamente, tomándola con una mano y sujetándola del extremo, así se sujetará con la otra mano realizando una torsión. Es importante que, una vez realizado este paso, se distribuyan las fibras de forma homogénea. Los resultados que dé esta medición se expresan usualmente en milímetros. </w:t>
      </w:r>
      <w:proofErr w:type="gramStart"/>
      <w:r w:rsidRPr="00B81293">
        <w:rPr>
          <w:lang w:val="es-419" w:eastAsia="es-CO"/>
        </w:rPr>
        <w:t>Recordar</w:t>
      </w:r>
      <w:proofErr w:type="gramEnd"/>
      <w:r w:rsidRPr="00B81293">
        <w:rPr>
          <w:lang w:val="es-419" w:eastAsia="es-CO"/>
        </w:rPr>
        <w:t xml:space="preserve"> que aquí el ensayo es la medición de la longitud de una fibra determinada, en este caso, la lana.</w:t>
      </w:r>
    </w:p>
    <w:p w14:paraId="47BC50F7" w14:textId="1656AC0B" w:rsidR="00D30979" w:rsidRPr="00B81293" w:rsidRDefault="00D30979" w:rsidP="00D30979">
      <w:pPr>
        <w:pStyle w:val="Ttulo3"/>
      </w:pPr>
      <w:bookmarkStart w:id="16" w:name="_Toc146539205"/>
      <w:r w:rsidRPr="00B81293">
        <w:lastRenderedPageBreak/>
        <w:t>Contenido de humedad y recuperación de materiales textiles (higroscopicidad)</w:t>
      </w:r>
      <w:bookmarkEnd w:id="16"/>
    </w:p>
    <w:p w14:paraId="692B1F65" w14:textId="77777777" w:rsidR="00D30979" w:rsidRPr="00B81293" w:rsidRDefault="00D30979" w:rsidP="00D30979">
      <w:pPr>
        <w:rPr>
          <w:lang w:val="es-419" w:eastAsia="es-CO"/>
        </w:rPr>
      </w:pPr>
      <w:r w:rsidRPr="00B81293">
        <w:rPr>
          <w:lang w:val="es-419" w:eastAsia="es-CO"/>
        </w:rPr>
        <w:t>Este ensayo consiste en analizar y determinar la humedad y recuperación del agua en un textil. Para este proceso, se utiliza una estufa de laboratorio textil y una balanza de precisión, además de una calculadora y muestras textiles que pueden ser un tejido en particular (plano o punto), mechas, hilos, cintas, etc.</w:t>
      </w:r>
    </w:p>
    <w:p w14:paraId="6CD08D85" w14:textId="27AE1C58" w:rsidR="00D30979" w:rsidRPr="00B81293" w:rsidRDefault="00D30979" w:rsidP="00D30979">
      <w:pPr>
        <w:rPr>
          <w:lang w:val="es-419" w:eastAsia="es-CO"/>
        </w:rPr>
      </w:pPr>
      <w:r w:rsidRPr="00B81293">
        <w:rPr>
          <w:lang w:val="es-419" w:eastAsia="es-CO"/>
        </w:rPr>
        <w:t>De acuerdo con Lockuán (2013, p. 21), la higroscopicidad de los materiales se puede expresar como:</w:t>
      </w:r>
    </w:p>
    <w:p w14:paraId="34B01E04" w14:textId="66314FEF" w:rsidR="00D30979" w:rsidRPr="00B81293" w:rsidRDefault="00D30979" w:rsidP="006A7D56">
      <w:pPr>
        <w:pStyle w:val="Prrafodelista"/>
        <w:numPr>
          <w:ilvl w:val="0"/>
          <w:numId w:val="23"/>
        </w:numPr>
        <w:snapToGrid w:val="0"/>
        <w:ind w:hanging="357"/>
        <w:contextualSpacing w:val="0"/>
        <w:rPr>
          <w:b/>
          <w:bCs/>
          <w:lang w:val="es-419" w:eastAsia="es-CO"/>
        </w:rPr>
      </w:pPr>
      <w:r w:rsidRPr="00B81293">
        <w:rPr>
          <w:b/>
          <w:bCs/>
          <w:lang w:val="es-419" w:eastAsia="es-CO"/>
        </w:rPr>
        <w:t xml:space="preserve">Contenido o porcentaje de humedad (%H). </w:t>
      </w:r>
      <w:r w:rsidRPr="00B81293">
        <w:rPr>
          <w:lang w:val="es-419" w:eastAsia="es-CO"/>
        </w:rPr>
        <w:t>Corresponde a la cantidad de humedad expresada en porcentaje del peso de la muestra antes del secado. Su fórmula es:</w:t>
      </w:r>
    </w:p>
    <w:p w14:paraId="637C3F97" w14:textId="037DE8ED" w:rsidR="00D30979" w:rsidRPr="00B81293" w:rsidRDefault="00D30979" w:rsidP="00D30979">
      <w:pPr>
        <w:pStyle w:val="Prrafodelista"/>
        <w:snapToGrid w:val="0"/>
        <w:ind w:left="1429" w:firstLine="0"/>
        <w:contextualSpacing w:val="0"/>
        <w:rPr>
          <w:lang w:val="es-419" w:eastAsia="es-CO"/>
        </w:rPr>
      </w:pPr>
      <w:r w:rsidRPr="00B81293">
        <w:rPr>
          <w:lang w:val="es-419" w:eastAsia="es-CO"/>
        </w:rPr>
        <w:t xml:space="preserve">%H = ((ph – </w:t>
      </w:r>
      <w:proofErr w:type="gramStart"/>
      <w:r w:rsidRPr="00B81293">
        <w:rPr>
          <w:lang w:val="es-419" w:eastAsia="es-CO"/>
        </w:rPr>
        <w:t>ps)/</w:t>
      </w:r>
      <w:proofErr w:type="gramEnd"/>
      <w:r w:rsidRPr="00B81293">
        <w:rPr>
          <w:lang w:val="es-419" w:eastAsia="es-CO"/>
        </w:rPr>
        <w:t>ph) * 100</w:t>
      </w:r>
    </w:p>
    <w:p w14:paraId="16002744" w14:textId="77777777" w:rsidR="00D30979" w:rsidRPr="00B81293" w:rsidRDefault="00D30979" w:rsidP="00D30979">
      <w:pPr>
        <w:pStyle w:val="Prrafodelista"/>
        <w:snapToGrid w:val="0"/>
        <w:ind w:left="1429" w:firstLine="0"/>
        <w:contextualSpacing w:val="0"/>
        <w:rPr>
          <w:lang w:val="es-419" w:eastAsia="es-CO"/>
        </w:rPr>
      </w:pPr>
      <w:r w:rsidRPr="00B81293">
        <w:rPr>
          <w:lang w:val="es-419" w:eastAsia="es-CO"/>
        </w:rPr>
        <w:t>Donde:</w:t>
      </w:r>
    </w:p>
    <w:p w14:paraId="5625D25D" w14:textId="77777777" w:rsidR="00D30979" w:rsidRPr="00B81293" w:rsidRDefault="00D30979" w:rsidP="006A7D56">
      <w:pPr>
        <w:pStyle w:val="Prrafodelista"/>
        <w:numPr>
          <w:ilvl w:val="0"/>
          <w:numId w:val="24"/>
        </w:numPr>
        <w:snapToGrid w:val="0"/>
        <w:ind w:left="2268"/>
        <w:contextualSpacing w:val="0"/>
        <w:rPr>
          <w:lang w:val="es-419" w:eastAsia="es-CO"/>
        </w:rPr>
      </w:pPr>
      <w:r w:rsidRPr="00B81293">
        <w:rPr>
          <w:lang w:val="es-419" w:eastAsia="es-CO"/>
        </w:rPr>
        <w:t>ph: peso de la muestra húmeda (peso de la fibra + peso de la humedad).</w:t>
      </w:r>
    </w:p>
    <w:p w14:paraId="71578CAF" w14:textId="04040E88" w:rsidR="00D30979" w:rsidRPr="00B81293" w:rsidRDefault="00D30979" w:rsidP="006A7D56">
      <w:pPr>
        <w:pStyle w:val="Prrafodelista"/>
        <w:numPr>
          <w:ilvl w:val="0"/>
          <w:numId w:val="24"/>
        </w:numPr>
        <w:snapToGrid w:val="0"/>
        <w:ind w:left="2268"/>
        <w:contextualSpacing w:val="0"/>
        <w:rPr>
          <w:lang w:val="es-419" w:eastAsia="es-CO"/>
        </w:rPr>
      </w:pPr>
      <w:r w:rsidRPr="00B81293">
        <w:rPr>
          <w:lang w:val="es-419" w:eastAsia="es-CO"/>
        </w:rPr>
        <w:t>ps: peso de la muestra seca (peso de la fibra).</w:t>
      </w:r>
    </w:p>
    <w:p w14:paraId="5F8BDE84" w14:textId="78602846" w:rsidR="00D30979" w:rsidRPr="00B81293" w:rsidRDefault="00D30979" w:rsidP="006A7D56">
      <w:pPr>
        <w:pStyle w:val="Prrafodelista"/>
        <w:numPr>
          <w:ilvl w:val="0"/>
          <w:numId w:val="23"/>
        </w:numPr>
        <w:snapToGrid w:val="0"/>
        <w:ind w:hanging="357"/>
        <w:contextualSpacing w:val="0"/>
        <w:rPr>
          <w:lang w:val="es-419" w:eastAsia="es-CO"/>
        </w:rPr>
      </w:pPr>
      <w:r w:rsidRPr="00B81293">
        <w:rPr>
          <w:b/>
          <w:bCs/>
          <w:lang w:val="es-419" w:eastAsia="es-CO"/>
        </w:rPr>
        <w:t xml:space="preserve">Recuperación de la humedad – Regain (%R). </w:t>
      </w:r>
      <w:r w:rsidRPr="00B81293">
        <w:rPr>
          <w:lang w:val="es-419" w:eastAsia="es-CO"/>
        </w:rPr>
        <w:t>Es la recuperación de la humedad expresada en porcentaje del peso de la muestra seca. Se calcula con la fórmula:</w:t>
      </w:r>
    </w:p>
    <w:p w14:paraId="6DAEFF2D" w14:textId="01ED8905" w:rsidR="00D30979" w:rsidRPr="00B81293" w:rsidRDefault="00D30979" w:rsidP="00D30979">
      <w:pPr>
        <w:pStyle w:val="Prrafodelista"/>
        <w:snapToGrid w:val="0"/>
        <w:ind w:left="1429" w:firstLine="0"/>
        <w:contextualSpacing w:val="0"/>
        <w:rPr>
          <w:lang w:val="es-419" w:eastAsia="es-CO"/>
        </w:rPr>
      </w:pPr>
      <w:r w:rsidRPr="00B81293">
        <w:rPr>
          <w:lang w:val="es-419" w:eastAsia="es-CO"/>
        </w:rPr>
        <w:t xml:space="preserve">%R = ((ph – </w:t>
      </w:r>
      <w:proofErr w:type="gramStart"/>
      <w:r w:rsidRPr="00B81293">
        <w:rPr>
          <w:lang w:val="es-419" w:eastAsia="es-CO"/>
        </w:rPr>
        <w:t>ps)/</w:t>
      </w:r>
      <w:proofErr w:type="gramEnd"/>
      <w:r w:rsidRPr="00B81293">
        <w:rPr>
          <w:lang w:val="es-419" w:eastAsia="es-CO"/>
        </w:rPr>
        <w:t>ps) * 100</w:t>
      </w:r>
    </w:p>
    <w:p w14:paraId="3CA7EE9C" w14:textId="03EC6050" w:rsidR="00D30979" w:rsidRPr="00B81293" w:rsidRDefault="00D30979" w:rsidP="000E2B99">
      <w:pPr>
        <w:rPr>
          <w:lang w:val="es-419" w:eastAsia="es-CO"/>
        </w:rPr>
      </w:pPr>
      <w:r w:rsidRPr="00B81293">
        <w:rPr>
          <w:lang w:val="es-419" w:eastAsia="es-CO"/>
        </w:rPr>
        <w:t>A continuación, podrá observar los pasos que se deben realizar para hallar la higroscopicidad de un material:</w:t>
      </w:r>
    </w:p>
    <w:p w14:paraId="1E3784B4" w14:textId="3C27D1E4" w:rsidR="00483171" w:rsidRPr="00B81293" w:rsidRDefault="00483171" w:rsidP="006A7D56">
      <w:pPr>
        <w:pStyle w:val="Prrafodelista"/>
        <w:numPr>
          <w:ilvl w:val="0"/>
          <w:numId w:val="25"/>
        </w:numPr>
        <w:snapToGrid w:val="0"/>
        <w:ind w:hanging="357"/>
        <w:contextualSpacing w:val="0"/>
        <w:rPr>
          <w:lang w:val="es-419" w:eastAsia="es-CO"/>
        </w:rPr>
      </w:pPr>
      <w:r w:rsidRPr="00B81293">
        <w:rPr>
          <w:lang w:val="es-419" w:eastAsia="es-CO"/>
        </w:rPr>
        <w:lastRenderedPageBreak/>
        <w:t>Calentar la estufa entre los 105° C - 110° C.</w:t>
      </w:r>
    </w:p>
    <w:p w14:paraId="5EABF9D5" w14:textId="59107085" w:rsidR="00483171" w:rsidRPr="00B81293" w:rsidRDefault="00483171" w:rsidP="006A7D56">
      <w:pPr>
        <w:pStyle w:val="Prrafodelista"/>
        <w:numPr>
          <w:ilvl w:val="0"/>
          <w:numId w:val="25"/>
        </w:numPr>
        <w:snapToGrid w:val="0"/>
        <w:ind w:hanging="357"/>
        <w:contextualSpacing w:val="0"/>
        <w:rPr>
          <w:lang w:val="es-419" w:eastAsia="es-CO"/>
        </w:rPr>
      </w:pPr>
      <w:r w:rsidRPr="00B81293">
        <w:rPr>
          <w:lang w:val="es-419" w:eastAsia="es-CO"/>
        </w:rPr>
        <w:t>Homogenizar la muestra secándola sin que esté compacta, para permitir evaporar el agua del textil o muestra.</w:t>
      </w:r>
    </w:p>
    <w:p w14:paraId="66B9960D" w14:textId="4D36A4E9" w:rsidR="00483171" w:rsidRPr="00B81293" w:rsidRDefault="00483171" w:rsidP="006A7D56">
      <w:pPr>
        <w:pStyle w:val="Prrafodelista"/>
        <w:numPr>
          <w:ilvl w:val="0"/>
          <w:numId w:val="25"/>
        </w:numPr>
        <w:snapToGrid w:val="0"/>
        <w:ind w:hanging="357"/>
        <w:contextualSpacing w:val="0"/>
        <w:rPr>
          <w:lang w:val="es-419" w:eastAsia="es-CO"/>
        </w:rPr>
      </w:pPr>
      <w:r w:rsidRPr="00B81293">
        <w:rPr>
          <w:lang w:val="es-419" w:eastAsia="es-CO"/>
        </w:rPr>
        <w:t>Secar la muestra en la estufa, controlando la temperatura, durante 40 a 50 minutos.</w:t>
      </w:r>
    </w:p>
    <w:p w14:paraId="44615D34" w14:textId="2F8AC209" w:rsidR="00483171" w:rsidRPr="00B81293" w:rsidRDefault="00483171" w:rsidP="006A7D56">
      <w:pPr>
        <w:pStyle w:val="Prrafodelista"/>
        <w:numPr>
          <w:ilvl w:val="0"/>
          <w:numId w:val="25"/>
        </w:numPr>
        <w:snapToGrid w:val="0"/>
        <w:ind w:hanging="357"/>
        <w:contextualSpacing w:val="0"/>
        <w:rPr>
          <w:lang w:val="es-419" w:eastAsia="es-CO"/>
        </w:rPr>
      </w:pPr>
      <w:r w:rsidRPr="00B81293">
        <w:rPr>
          <w:lang w:val="es-419" w:eastAsia="es-CO"/>
        </w:rPr>
        <w:t>Retirar la muestra de la estufa y pesarla en la balanza; luego, registrar el valor de su peso en seco.</w:t>
      </w:r>
    </w:p>
    <w:p w14:paraId="79428DC9" w14:textId="5430CB9C" w:rsidR="00483171" w:rsidRPr="00B81293" w:rsidRDefault="00483171" w:rsidP="006A7D56">
      <w:pPr>
        <w:pStyle w:val="Prrafodelista"/>
        <w:numPr>
          <w:ilvl w:val="0"/>
          <w:numId w:val="25"/>
        </w:numPr>
        <w:snapToGrid w:val="0"/>
        <w:ind w:hanging="357"/>
        <w:contextualSpacing w:val="0"/>
        <w:rPr>
          <w:lang w:val="es-419" w:eastAsia="es-CO"/>
        </w:rPr>
      </w:pPr>
      <w:r w:rsidRPr="00B81293">
        <w:rPr>
          <w:lang w:val="es-419" w:eastAsia="es-CO"/>
        </w:rPr>
        <w:t>Pesar varias veces la muestra, con intervalos de 15 minutos, para hallar una constante en el peso para validar los datos.</w:t>
      </w:r>
    </w:p>
    <w:p w14:paraId="6EFFF730" w14:textId="5BB71589" w:rsidR="00483171" w:rsidRPr="00B81293" w:rsidRDefault="00483171" w:rsidP="006A7D56">
      <w:pPr>
        <w:pStyle w:val="Prrafodelista"/>
        <w:numPr>
          <w:ilvl w:val="0"/>
          <w:numId w:val="25"/>
        </w:numPr>
        <w:snapToGrid w:val="0"/>
        <w:ind w:hanging="357"/>
        <w:contextualSpacing w:val="0"/>
        <w:rPr>
          <w:lang w:val="es-419" w:eastAsia="es-CO"/>
        </w:rPr>
      </w:pPr>
      <w:r w:rsidRPr="00B81293">
        <w:rPr>
          <w:lang w:val="es-419" w:eastAsia="es-CO"/>
        </w:rPr>
        <w:t>Luego, se realizará un cálculo del %H y %R.</w:t>
      </w:r>
    </w:p>
    <w:p w14:paraId="19C20263" w14:textId="2296F85C" w:rsidR="00483171" w:rsidRPr="00B81293" w:rsidRDefault="00483171" w:rsidP="006A7D56">
      <w:pPr>
        <w:pStyle w:val="Prrafodelista"/>
        <w:numPr>
          <w:ilvl w:val="0"/>
          <w:numId w:val="25"/>
        </w:numPr>
        <w:snapToGrid w:val="0"/>
        <w:ind w:hanging="357"/>
        <w:contextualSpacing w:val="0"/>
        <w:rPr>
          <w:lang w:val="es-419" w:eastAsia="es-CO"/>
        </w:rPr>
      </w:pPr>
      <w:r w:rsidRPr="00B81293">
        <w:rPr>
          <w:lang w:val="es-419" w:eastAsia="es-CO"/>
        </w:rPr>
        <w:t>El valor obtenido es la medición de humedad en un textil.</w:t>
      </w:r>
    </w:p>
    <w:p w14:paraId="044A4535" w14:textId="3BE46CDC" w:rsidR="00D30979" w:rsidRPr="00B81293" w:rsidRDefault="00452254" w:rsidP="00452254">
      <w:pPr>
        <w:pStyle w:val="Ttulo3"/>
      </w:pPr>
      <w:bookmarkStart w:id="17" w:name="_Toc146539206"/>
      <w:r w:rsidRPr="00B81293">
        <w:t>Pruebas para medir la resistencia de un textil</w:t>
      </w:r>
      <w:bookmarkEnd w:id="17"/>
    </w:p>
    <w:p w14:paraId="2DF4531E" w14:textId="0A9B11B0" w:rsidR="00D30979" w:rsidRPr="00B81293" w:rsidRDefault="00FF5D59" w:rsidP="000E2B99">
      <w:pPr>
        <w:rPr>
          <w:lang w:val="es-419" w:eastAsia="es-CO"/>
        </w:rPr>
      </w:pPr>
      <w:r w:rsidRPr="00B81293">
        <w:rPr>
          <w:lang w:val="es-419" w:eastAsia="es-CO"/>
        </w:rPr>
        <w:t>Estas pruebas pretenden medir la resistencia de los textiles de acuerdo con su composición. Los datos obtenidos le brindan al cliente la posibilidad de una buena programación en cuanto patronaje, trazo y corte de prendas de vestir; asimismo, se tienen en cuenta para recomendaciones a quienes compran dichas prendas. Entre estos ensayos, se encuentran:</w:t>
      </w:r>
    </w:p>
    <w:p w14:paraId="7A02395E" w14:textId="7E59F1BB" w:rsidR="00FF5D59" w:rsidRPr="00B81293" w:rsidRDefault="00FF5D59" w:rsidP="006A7D56">
      <w:pPr>
        <w:pStyle w:val="Prrafodelista"/>
        <w:numPr>
          <w:ilvl w:val="0"/>
          <w:numId w:val="26"/>
        </w:numPr>
        <w:snapToGrid w:val="0"/>
        <w:ind w:hanging="357"/>
        <w:contextualSpacing w:val="0"/>
        <w:rPr>
          <w:b/>
          <w:bCs/>
          <w:lang w:val="es-419" w:eastAsia="es-CO"/>
        </w:rPr>
      </w:pPr>
      <w:r w:rsidRPr="00B81293">
        <w:rPr>
          <w:b/>
          <w:bCs/>
          <w:lang w:val="es-419" w:eastAsia="es-CO"/>
        </w:rPr>
        <w:t xml:space="preserve">Elongación y recuperación de un textil. </w:t>
      </w:r>
      <w:r w:rsidRPr="00B81293">
        <w:rPr>
          <w:lang w:val="es-419" w:eastAsia="es-CO"/>
        </w:rPr>
        <w:t xml:space="preserve">La prueba de elongación y recuperación de un textil es un ensayo que pretende medir en un textil la capacidad que tiene de estirarse y recuperar su forma original, para </w:t>
      </w:r>
      <w:r w:rsidRPr="00B81293">
        <w:rPr>
          <w:lang w:val="es-419" w:eastAsia="es-CO"/>
        </w:rPr>
        <w:lastRenderedPageBreak/>
        <w:t>determinar el tiempo y resistencia en su tejido; esta recuperación se mide porcentualmente.</w:t>
      </w:r>
    </w:p>
    <w:p w14:paraId="7A3610D5" w14:textId="5241AB52" w:rsidR="00FF5D59" w:rsidRPr="00B81293" w:rsidRDefault="00FF5D59" w:rsidP="006A7D56">
      <w:pPr>
        <w:pStyle w:val="Prrafodelista"/>
        <w:numPr>
          <w:ilvl w:val="0"/>
          <w:numId w:val="26"/>
        </w:numPr>
        <w:snapToGrid w:val="0"/>
        <w:ind w:hanging="357"/>
        <w:contextualSpacing w:val="0"/>
        <w:rPr>
          <w:b/>
          <w:bCs/>
          <w:lang w:val="es-419" w:eastAsia="es-CO"/>
        </w:rPr>
      </w:pPr>
      <w:r w:rsidRPr="00B81293">
        <w:rPr>
          <w:b/>
          <w:bCs/>
          <w:lang w:val="es-419" w:eastAsia="es-CO"/>
        </w:rPr>
        <w:t xml:space="preserve">Resistencia a roturas. </w:t>
      </w:r>
      <w:r w:rsidRPr="00B81293">
        <w:rPr>
          <w:lang w:val="es-419" w:eastAsia="es-CO"/>
        </w:rPr>
        <w:t>El ensayo de prueba de resistencia a roturas consiste en someter un textil a una fuerza o tensión máxima, hasta que esta pueda romperse. Se mide el tiempo en el que se da la rotura y la resistencia en valores porcentuales.</w:t>
      </w:r>
    </w:p>
    <w:p w14:paraId="42B6AB27" w14:textId="4F924F39" w:rsidR="00FF5D59" w:rsidRPr="00B81293" w:rsidRDefault="00FF5D59" w:rsidP="006A7D56">
      <w:pPr>
        <w:pStyle w:val="Prrafodelista"/>
        <w:numPr>
          <w:ilvl w:val="0"/>
          <w:numId w:val="26"/>
        </w:numPr>
        <w:snapToGrid w:val="0"/>
        <w:ind w:hanging="357"/>
        <w:contextualSpacing w:val="0"/>
        <w:rPr>
          <w:b/>
          <w:bCs/>
          <w:lang w:val="es-419" w:eastAsia="es-CO"/>
        </w:rPr>
      </w:pPr>
      <w:r w:rsidRPr="00B81293">
        <w:rPr>
          <w:b/>
          <w:bCs/>
          <w:lang w:val="es-419" w:eastAsia="es-CO"/>
        </w:rPr>
        <w:t xml:space="preserve">Resistencia al rasgado. </w:t>
      </w:r>
      <w:r w:rsidRPr="00B81293">
        <w:rPr>
          <w:lang w:val="es-419" w:eastAsia="es-CO"/>
        </w:rPr>
        <w:t>El ensayo de prueba de resistencia al rasgado es similar al ensayo anterior, solo que la fuerza a la que se somete el textil se hará teniendo en cuenta la dirección vertical positivo y negativo, aplicando una fuerza máxima que resistirá el textil hasta que se rasgue. Se mide el tiempo y resistencia en valores porcentuales.</w:t>
      </w:r>
    </w:p>
    <w:p w14:paraId="7DC6A6AE" w14:textId="27C33170" w:rsidR="00FF5D59" w:rsidRPr="00B81293" w:rsidRDefault="00FF5D59" w:rsidP="006A7D56">
      <w:pPr>
        <w:pStyle w:val="Prrafodelista"/>
        <w:numPr>
          <w:ilvl w:val="0"/>
          <w:numId w:val="26"/>
        </w:numPr>
        <w:snapToGrid w:val="0"/>
        <w:ind w:hanging="357"/>
        <w:contextualSpacing w:val="0"/>
        <w:rPr>
          <w:b/>
          <w:bCs/>
          <w:lang w:val="es-419" w:eastAsia="es-CO"/>
        </w:rPr>
      </w:pPr>
      <w:r w:rsidRPr="00B81293">
        <w:rPr>
          <w:b/>
          <w:bCs/>
          <w:lang w:val="es-419" w:eastAsia="es-CO"/>
        </w:rPr>
        <w:t xml:space="preserve">Resistencia al deslizamiento de hilos. </w:t>
      </w:r>
      <w:r w:rsidRPr="00B81293">
        <w:rPr>
          <w:lang w:val="es-419" w:eastAsia="es-CO"/>
        </w:rPr>
        <w:t>El ensayo de prueba para medir la resistencia al deslizamiento de hilos en una costura es una prueba que consiste en someter a una fuerza máxima un textil con una costura realizada en maquina industrial, esto permite determinar el deslizamiento de los hilos en una tela.</w:t>
      </w:r>
    </w:p>
    <w:p w14:paraId="002F73DE" w14:textId="0C58883A" w:rsidR="004473C4" w:rsidRPr="00B81293" w:rsidRDefault="004473C4" w:rsidP="004473C4">
      <w:pPr>
        <w:pStyle w:val="Ttulo3"/>
      </w:pPr>
      <w:bookmarkStart w:id="18" w:name="_Toc146539207"/>
      <w:r w:rsidRPr="00B81293">
        <w:t>Pruebas para medición de solidez del color</w:t>
      </w:r>
      <w:bookmarkEnd w:id="18"/>
    </w:p>
    <w:p w14:paraId="66B0A6AF" w14:textId="13BE1A20" w:rsidR="00D30979" w:rsidRPr="00B81293" w:rsidRDefault="004473C4" w:rsidP="000E2B99">
      <w:pPr>
        <w:rPr>
          <w:lang w:val="es-419" w:eastAsia="es-CO"/>
        </w:rPr>
      </w:pPr>
      <w:r w:rsidRPr="00B81293">
        <w:rPr>
          <w:lang w:val="es-419" w:eastAsia="es-CO"/>
        </w:rPr>
        <w:t xml:space="preserve">Estas pruebas permiten determinar la durabilidad y calidad de un color en un textil determinado, color visto desde su tintura o estampado, independientemente del método empleado en estos dos procesos. Dentro del sector textil, se emplea una escala de grises para clasificar y calificar la solidez de los colores en los textiles, en la que medidas de 1 a 5, siendo 1 el más bajo y 5 el más alto, permiten tener un valor en </w:t>
      </w:r>
      <w:r w:rsidRPr="00B81293">
        <w:rPr>
          <w:lang w:val="es-419" w:eastAsia="es-CO"/>
        </w:rPr>
        <w:lastRenderedPageBreak/>
        <w:t>cuanto a la calidad del color. Entre algunas pruebas para medir la solidez de un color, se encuentran:</w:t>
      </w:r>
    </w:p>
    <w:p w14:paraId="7EFCEB41" w14:textId="36CEE0A3" w:rsidR="004473C4" w:rsidRPr="00B81293" w:rsidRDefault="004473C4" w:rsidP="006A7D56">
      <w:pPr>
        <w:pStyle w:val="Prrafodelista"/>
        <w:numPr>
          <w:ilvl w:val="0"/>
          <w:numId w:val="27"/>
        </w:numPr>
        <w:snapToGrid w:val="0"/>
        <w:ind w:hanging="357"/>
        <w:contextualSpacing w:val="0"/>
        <w:rPr>
          <w:b/>
          <w:bCs/>
          <w:lang w:val="es-419" w:eastAsia="es-CO"/>
        </w:rPr>
      </w:pPr>
      <w:r w:rsidRPr="00B81293">
        <w:rPr>
          <w:b/>
          <w:bCs/>
          <w:lang w:val="es-419" w:eastAsia="es-CO"/>
        </w:rPr>
        <w:t xml:space="preserve">Solidez del color al frote. </w:t>
      </w:r>
      <w:r w:rsidRPr="00B81293">
        <w:rPr>
          <w:lang w:val="es-419" w:eastAsia="es-CO"/>
        </w:rPr>
        <w:t>La prueba de solidez del color al frote consiste en determinar la cantidad de un color que puede llegar a transferirse a partir de un material con color o estampado en otra superficie, a través de un frote que se da con el uso de un equipo. Se realiza tanto en textiles húmedos como en secos.</w:t>
      </w:r>
    </w:p>
    <w:p w14:paraId="6AD8AB6C" w14:textId="460B0CDE" w:rsidR="004473C4" w:rsidRPr="00B81293" w:rsidRDefault="004473C4" w:rsidP="006A7D56">
      <w:pPr>
        <w:pStyle w:val="Prrafodelista"/>
        <w:numPr>
          <w:ilvl w:val="0"/>
          <w:numId w:val="27"/>
        </w:numPr>
        <w:snapToGrid w:val="0"/>
        <w:ind w:hanging="357"/>
        <w:contextualSpacing w:val="0"/>
        <w:rPr>
          <w:b/>
          <w:bCs/>
          <w:lang w:val="es-419" w:eastAsia="es-CO"/>
        </w:rPr>
      </w:pPr>
      <w:r w:rsidRPr="00B81293">
        <w:rPr>
          <w:b/>
          <w:bCs/>
          <w:lang w:val="es-419" w:eastAsia="es-CO"/>
        </w:rPr>
        <w:t xml:space="preserve">Solidez del color al lavado doméstico. </w:t>
      </w:r>
      <w:r w:rsidRPr="00B81293">
        <w:rPr>
          <w:lang w:val="es-419" w:eastAsia="es-CO"/>
        </w:rPr>
        <w:t>La prueba de solidez del color al lavado doméstico consiste en determinar la resistencia de un color en un textil sometido a lavados domésticos o industriales. Permite observar el deterioro del color sobre el textil.</w:t>
      </w:r>
    </w:p>
    <w:p w14:paraId="3CF28696" w14:textId="08C4E4F8" w:rsidR="004473C4" w:rsidRPr="00B81293" w:rsidRDefault="004473C4" w:rsidP="006A7D56">
      <w:pPr>
        <w:pStyle w:val="Prrafodelista"/>
        <w:numPr>
          <w:ilvl w:val="0"/>
          <w:numId w:val="27"/>
        </w:numPr>
        <w:snapToGrid w:val="0"/>
        <w:ind w:hanging="357"/>
        <w:contextualSpacing w:val="0"/>
        <w:rPr>
          <w:b/>
          <w:bCs/>
          <w:lang w:val="es-419" w:eastAsia="es-CO"/>
        </w:rPr>
      </w:pPr>
      <w:r w:rsidRPr="00B81293">
        <w:rPr>
          <w:b/>
          <w:bCs/>
          <w:lang w:val="es-419" w:eastAsia="es-CO"/>
        </w:rPr>
        <w:t xml:space="preserve">Solidez del color a la transpiración. </w:t>
      </w:r>
      <w:r w:rsidRPr="00B81293">
        <w:rPr>
          <w:lang w:val="es-419" w:eastAsia="es-CO"/>
        </w:rPr>
        <w:t>La prueba de solidez del color a la transpiración consiste en determinar cuán sólido es un color en estados de transpiración. Esta prueba suele hacerse bajo métodos artificiales y se usa el perspirómetro.</w:t>
      </w:r>
    </w:p>
    <w:p w14:paraId="683C7A40" w14:textId="6EDE7802" w:rsidR="004473C4" w:rsidRPr="00B81293" w:rsidRDefault="004473C4" w:rsidP="006A7D56">
      <w:pPr>
        <w:pStyle w:val="Prrafodelista"/>
        <w:numPr>
          <w:ilvl w:val="0"/>
          <w:numId w:val="27"/>
        </w:numPr>
        <w:snapToGrid w:val="0"/>
        <w:ind w:hanging="357"/>
        <w:contextualSpacing w:val="0"/>
        <w:rPr>
          <w:b/>
          <w:bCs/>
          <w:lang w:val="es-419" w:eastAsia="es-CO"/>
        </w:rPr>
      </w:pPr>
      <w:r w:rsidRPr="00B81293">
        <w:rPr>
          <w:b/>
          <w:bCs/>
          <w:lang w:val="es-419" w:eastAsia="es-CO"/>
        </w:rPr>
        <w:t xml:space="preserve">Solidez del color a la luz. </w:t>
      </w:r>
      <w:r w:rsidRPr="00B81293">
        <w:rPr>
          <w:lang w:val="es-419" w:eastAsia="es-CO"/>
        </w:rPr>
        <w:t>La prueba de solidez del color a la luz consiste en determinar cuán sólido es un color en un textil bajo irradiación de luz y humedad. Se simulan condiciones climáticas. Suele emplearse una Cámara Xenotex.</w:t>
      </w:r>
    </w:p>
    <w:p w14:paraId="5C431FDA" w14:textId="2B4AA233" w:rsidR="004473C4" w:rsidRPr="00B81293" w:rsidRDefault="004473C4" w:rsidP="004473C4">
      <w:pPr>
        <w:pStyle w:val="Ttulo3"/>
      </w:pPr>
      <w:bookmarkStart w:id="19" w:name="_Toc146539208"/>
      <w:r w:rsidRPr="00B81293">
        <w:t>Pruebas para procesos químicos</w:t>
      </w:r>
      <w:bookmarkEnd w:id="19"/>
    </w:p>
    <w:p w14:paraId="00575184" w14:textId="019FCFFB" w:rsidR="00D30979" w:rsidRPr="00B81293" w:rsidRDefault="004473C4" w:rsidP="000E2B99">
      <w:pPr>
        <w:rPr>
          <w:lang w:val="es-419" w:eastAsia="es-CO"/>
        </w:rPr>
      </w:pPr>
      <w:r w:rsidRPr="00B81293">
        <w:rPr>
          <w:lang w:val="es-419" w:eastAsia="es-CO"/>
        </w:rPr>
        <w:t xml:space="preserve">Estas pruebas ayudan a determinar el comportamiento de un textil ante condiciones cambiantes, con altas temperaturas o las que implican si los textiles son </w:t>
      </w:r>
      <w:r w:rsidRPr="00B81293">
        <w:rPr>
          <w:lang w:val="es-419" w:eastAsia="es-CO"/>
        </w:rPr>
        <w:lastRenderedPageBreak/>
        <w:t>aptos para procesos de fusión de interlones o entretelas; asimismo, telas que han tenido procesos como el de sublimación. Entre algunas de estas pruebas se encuentran:</w:t>
      </w:r>
    </w:p>
    <w:p w14:paraId="6AFA7798" w14:textId="3C208169" w:rsidR="004473C4" w:rsidRPr="00B81293" w:rsidRDefault="004473C4" w:rsidP="006A7D56">
      <w:pPr>
        <w:pStyle w:val="Prrafodelista"/>
        <w:numPr>
          <w:ilvl w:val="0"/>
          <w:numId w:val="28"/>
        </w:numPr>
        <w:snapToGrid w:val="0"/>
        <w:ind w:hanging="357"/>
        <w:contextualSpacing w:val="0"/>
        <w:rPr>
          <w:b/>
          <w:bCs/>
          <w:lang w:val="es-419" w:eastAsia="es-CO"/>
        </w:rPr>
      </w:pPr>
      <w:r w:rsidRPr="00B81293">
        <w:rPr>
          <w:b/>
          <w:bCs/>
          <w:lang w:val="es-419" w:eastAsia="es-CO"/>
        </w:rPr>
        <w:t xml:space="preserve">Fusionado. </w:t>
      </w:r>
      <w:r w:rsidRPr="00B81293">
        <w:rPr>
          <w:lang w:val="es-419" w:eastAsia="es-CO"/>
        </w:rPr>
        <w:t>Consiste en determinar si un textil puede llegar a fusionarse con interlones o entretelas a una temperatura determinada; esto porque existen textiles que llegan a quemarse al unirse al pegante de otro elemento textil.</w:t>
      </w:r>
    </w:p>
    <w:p w14:paraId="4AA4B845" w14:textId="4A4E097E" w:rsidR="004473C4" w:rsidRPr="00B81293" w:rsidRDefault="004473C4" w:rsidP="006A7D56">
      <w:pPr>
        <w:pStyle w:val="Prrafodelista"/>
        <w:numPr>
          <w:ilvl w:val="0"/>
          <w:numId w:val="28"/>
        </w:numPr>
        <w:snapToGrid w:val="0"/>
        <w:ind w:hanging="357"/>
        <w:contextualSpacing w:val="0"/>
        <w:rPr>
          <w:b/>
          <w:bCs/>
          <w:lang w:val="es-419" w:eastAsia="es-CO"/>
        </w:rPr>
      </w:pPr>
      <w:r w:rsidRPr="00B81293">
        <w:rPr>
          <w:b/>
          <w:bCs/>
          <w:lang w:val="es-419" w:eastAsia="es-CO"/>
        </w:rPr>
        <w:t xml:space="preserve">Sublimación. </w:t>
      </w:r>
      <w:r w:rsidRPr="00B81293">
        <w:rPr>
          <w:lang w:val="es-419" w:eastAsia="es-CO"/>
        </w:rPr>
        <w:t>Consiste en determinar si un textil puede llegar a ser sublimado y bajo qué temperatura y tiempo, siendo muy útil en la proveeduría de materiales base para sublimación. Por ejemplo, este ensayo ha sido muy útil para concluir que, en un textil cuya base es artificial o sintética, la fijación del color es muy alta y los colores quedan muy vivos en estos materiales textiles, a diferencia de las bases naturales, las cuales no son óptimas y eficientes para procesos de sublimación.</w:t>
      </w:r>
    </w:p>
    <w:p w14:paraId="6697D181" w14:textId="0C55B15E" w:rsidR="00D30979" w:rsidRPr="00B81293" w:rsidRDefault="00AC6686" w:rsidP="000E2B99">
      <w:pPr>
        <w:rPr>
          <w:lang w:val="es-419" w:eastAsia="es-CO"/>
        </w:rPr>
      </w:pPr>
      <w:r w:rsidRPr="00B81293">
        <w:rPr>
          <w:lang w:val="es-419" w:eastAsia="es-CO"/>
        </w:rPr>
        <w:t>Dentro de la industria, se realizan muchas otras pruebas, y esto depende del uso final de un textil. Se pueden llegar a encontrar, basados en normas, más de 200 ensayos; la escogencia de cada uno de ellos depende de la textilera y de las bases que se crean para la producción de elementos o bases textiles.</w:t>
      </w:r>
    </w:p>
    <w:p w14:paraId="535F7E2F" w14:textId="5CFDD5DA" w:rsidR="00D30979" w:rsidRPr="00B81293" w:rsidRDefault="00AC6686" w:rsidP="00AC6686">
      <w:pPr>
        <w:rPr>
          <w:b/>
          <w:bCs/>
          <w:lang w:val="es-419" w:eastAsia="es-CO"/>
        </w:rPr>
      </w:pPr>
      <w:r w:rsidRPr="00B81293">
        <w:rPr>
          <w:b/>
          <w:bCs/>
          <w:lang w:val="es-419" w:eastAsia="es-CO"/>
        </w:rPr>
        <w:t xml:space="preserve">Cadena de abastecimiento. </w:t>
      </w:r>
      <w:r w:rsidRPr="00B81293">
        <w:rPr>
          <w:lang w:val="es-419" w:eastAsia="es-CO"/>
        </w:rPr>
        <w:t>Son todas las actividades, instalaciones y logísticas, de las que hacen parte la entrada y transformación de los materiales en productos terminados y su posterior distribución, teniendo en cuenta cantidades, fechas, velocidad y costos. En la industria de la moda, se ha venido implementando en los últimos años este concepto con gran éxito, debido a que integra todas las actividades a un objetivo común y más grande.</w:t>
      </w:r>
    </w:p>
    <w:p w14:paraId="5EB473FF" w14:textId="1D92D1D0" w:rsidR="00D30979" w:rsidRPr="00B81293" w:rsidRDefault="00AC6686" w:rsidP="00AC6686">
      <w:pPr>
        <w:pStyle w:val="Figura"/>
        <w:rPr>
          <w:lang w:val="es-419"/>
        </w:rPr>
      </w:pPr>
      <w:r w:rsidRPr="00B81293">
        <w:rPr>
          <w:lang w:val="es-419"/>
        </w:rPr>
        <w:lastRenderedPageBreak/>
        <w:t>Cadena de aprovisionamiento</w:t>
      </w:r>
    </w:p>
    <w:p w14:paraId="7361CC53" w14:textId="76E65284" w:rsidR="00D30979" w:rsidRPr="00B81293" w:rsidRDefault="00B81293" w:rsidP="00B81293">
      <w:pPr>
        <w:ind w:firstLine="0"/>
        <w:jc w:val="center"/>
        <w:rPr>
          <w:lang w:val="es-419" w:eastAsia="es-CO"/>
        </w:rPr>
      </w:pPr>
      <w:r>
        <w:rPr>
          <w:noProof/>
          <w:lang w:val="es-419" w:eastAsia="es-CO"/>
        </w:rPr>
        <w:drawing>
          <wp:inline distT="0" distB="0" distL="0" distR="0" wp14:anchorId="7CF88D0F" wp14:editId="68C41CF8">
            <wp:extent cx="6332220" cy="4023995"/>
            <wp:effectExtent l="0" t="0" r="0" b="0"/>
            <wp:docPr id="1" name="Gráfico 1" descr="La cadena de aprovisionamiento tiene este orden: materias primas, producción, transporte y logística, agencias o sucursales, almacenamiento o bodegaje, venta, facturación y distribución y entreg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La cadena de aprovisionamiento tiene este orden: materias primas, producción, transporte y logística, agencias o sucursales, almacenamiento o bodegaje, venta, facturación y distribución y entregas."/>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4023995"/>
                    </a:xfrm>
                    <a:prstGeom prst="rect">
                      <a:avLst/>
                    </a:prstGeom>
                  </pic:spPr>
                </pic:pic>
              </a:graphicData>
            </a:graphic>
          </wp:inline>
        </w:drawing>
      </w:r>
    </w:p>
    <w:p w14:paraId="7CDEBAAB" w14:textId="5D337348" w:rsidR="00AC6686" w:rsidRPr="00B81293" w:rsidRDefault="00AC6686" w:rsidP="00AC6686">
      <w:pPr>
        <w:rPr>
          <w:lang w:val="es-419" w:eastAsia="es-CO"/>
        </w:rPr>
      </w:pPr>
      <w:r w:rsidRPr="00B81293">
        <w:rPr>
          <w:lang w:val="es-419"/>
        </w:rPr>
        <w:t xml:space="preserve">La cadena de aprovisionamiento tiene este orden: materias </w:t>
      </w:r>
      <w:r w:rsidR="00B81293" w:rsidRPr="00B81293">
        <w:rPr>
          <w:lang w:val="es-419"/>
        </w:rPr>
        <w:t>primas</w:t>
      </w:r>
      <w:r w:rsidRPr="00B81293">
        <w:rPr>
          <w:lang w:val="es-419"/>
        </w:rPr>
        <w:t>, producción, transporte y logística, agencias o sucursales, almacenamiento o bodegaje, venta, facturación y distribución y entregas.</w:t>
      </w:r>
    </w:p>
    <w:p w14:paraId="72A37C73" w14:textId="19DA6A8C" w:rsidR="00AC6686" w:rsidRDefault="00AC6686" w:rsidP="00AC6686">
      <w:pPr>
        <w:rPr>
          <w:lang w:val="es-419" w:eastAsia="es-CO"/>
        </w:rPr>
      </w:pPr>
      <w:r w:rsidRPr="00B81293">
        <w:rPr>
          <w:lang w:val="es-419" w:eastAsia="es-CO"/>
        </w:rPr>
        <w:t>Es por lo anterior que, antes de ubicarlo en uno de los pasos de la cadena de abastecimiento, se deben tener en cuenta los procesos previos en la construcción de los diferentes tejidos. En el siguiente diagrama, encontrará resumido el proceso:</w:t>
      </w:r>
    </w:p>
    <w:p w14:paraId="6B364B15" w14:textId="1CEB56BF" w:rsidR="00B81293" w:rsidRDefault="00B81293" w:rsidP="00AC6686">
      <w:pPr>
        <w:rPr>
          <w:lang w:val="es-419" w:eastAsia="es-CO"/>
        </w:rPr>
      </w:pPr>
    </w:p>
    <w:p w14:paraId="0B6BA971" w14:textId="3C50158A" w:rsidR="00B81293" w:rsidRDefault="00B81293" w:rsidP="00AC6686">
      <w:pPr>
        <w:rPr>
          <w:lang w:val="es-419" w:eastAsia="es-CO"/>
        </w:rPr>
      </w:pPr>
    </w:p>
    <w:p w14:paraId="67571F87" w14:textId="77777777" w:rsidR="00B81293" w:rsidRPr="00B81293" w:rsidRDefault="00B81293" w:rsidP="00AC6686">
      <w:pPr>
        <w:rPr>
          <w:lang w:val="es-419" w:eastAsia="es-CO"/>
        </w:rPr>
      </w:pPr>
    </w:p>
    <w:p w14:paraId="3FFEE0D4" w14:textId="6ECD454F" w:rsidR="00AC6686" w:rsidRPr="00B81293" w:rsidRDefault="00AC6686" w:rsidP="00AC6686">
      <w:pPr>
        <w:pStyle w:val="Figura"/>
        <w:rPr>
          <w:lang w:val="es-419"/>
        </w:rPr>
      </w:pPr>
      <w:r w:rsidRPr="00B81293">
        <w:rPr>
          <w:lang w:val="es-419"/>
        </w:rPr>
        <w:lastRenderedPageBreak/>
        <w:t>Proceso de elaboración de tejidos</w:t>
      </w:r>
    </w:p>
    <w:p w14:paraId="30040C91" w14:textId="7B12910D" w:rsidR="00AC6686" w:rsidRPr="00B81293" w:rsidRDefault="00B81293" w:rsidP="00B81293">
      <w:pPr>
        <w:ind w:firstLine="0"/>
        <w:jc w:val="center"/>
        <w:rPr>
          <w:lang w:val="es-419" w:eastAsia="es-CO"/>
        </w:rPr>
      </w:pPr>
      <w:r>
        <w:rPr>
          <w:noProof/>
          <w:lang w:val="es-419" w:eastAsia="es-CO"/>
        </w:rPr>
        <w:drawing>
          <wp:inline distT="0" distB="0" distL="0" distR="0" wp14:anchorId="125398E3" wp14:editId="0F663574">
            <wp:extent cx="6332220" cy="1621790"/>
            <wp:effectExtent l="0" t="0" r="0" b="0"/>
            <wp:docPr id="2" name="Gráfico 2" descr="El proceso de elaboración de tejidos es: materia prima, extracción de la fibra, proceso de la transformación de la fibra, análisis de muestras y ensayos de laboratorio, obtención del hilo, tejidos, procesos textiles y normativid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El proceso de elaboración de tejidos es: materia prima, extracción de la fibra, proceso de la transformación de la fibra, análisis de muestras y ensayos de laboratorio, obtención del hilo, tejidos, procesos textiles y normatividad. "/>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1621790"/>
                    </a:xfrm>
                    <a:prstGeom prst="rect">
                      <a:avLst/>
                    </a:prstGeom>
                  </pic:spPr>
                </pic:pic>
              </a:graphicData>
            </a:graphic>
          </wp:inline>
        </w:drawing>
      </w:r>
    </w:p>
    <w:p w14:paraId="2A625F4F" w14:textId="194E548B" w:rsidR="00AC6686" w:rsidRPr="00B81293" w:rsidRDefault="00AC6686" w:rsidP="00AC6686">
      <w:pPr>
        <w:rPr>
          <w:lang w:val="es-419" w:eastAsia="es-CO"/>
        </w:rPr>
      </w:pPr>
      <w:r w:rsidRPr="00B81293">
        <w:rPr>
          <w:lang w:val="es-419"/>
        </w:rPr>
        <w:t>El proceso de elaboración de tejidos es: materia prima, extracción de la fibra, proceso de la transformación de la fibra, análisis de muestras y ensayos de laboratorio, obtención del hilo, tejidos, procesos textiles y normatividad.</w:t>
      </w:r>
    </w:p>
    <w:p w14:paraId="1397E3F4" w14:textId="77777777" w:rsidR="00AC6686" w:rsidRPr="00B81293" w:rsidRDefault="00AC6686" w:rsidP="00D90A47">
      <w:pPr>
        <w:ind w:firstLine="0"/>
        <w:rPr>
          <w:lang w:val="es-419" w:eastAsia="es-CO"/>
        </w:rPr>
      </w:pPr>
    </w:p>
    <w:p w14:paraId="4591CE87" w14:textId="624531E4" w:rsidR="000E2B99" w:rsidRPr="00B81293" w:rsidRDefault="000E2B99" w:rsidP="00AC6686">
      <w:pPr>
        <w:rPr>
          <w:lang w:val="es-419" w:eastAsia="es-CO"/>
        </w:rPr>
      </w:pPr>
      <w:r w:rsidRPr="00B81293">
        <w:rPr>
          <w:lang w:val="es-419" w:eastAsia="es-CO"/>
        </w:rPr>
        <w:br w:type="page"/>
      </w:r>
    </w:p>
    <w:p w14:paraId="427B7F23" w14:textId="3CD5D2D6" w:rsidR="00EE4C61" w:rsidRPr="00B81293" w:rsidRDefault="00EE4C61" w:rsidP="00B63204">
      <w:pPr>
        <w:pStyle w:val="Titulosgenerales"/>
      </w:pPr>
      <w:bookmarkStart w:id="20" w:name="_Toc146539209"/>
      <w:r w:rsidRPr="00B81293">
        <w:lastRenderedPageBreak/>
        <w:t>Síntesis</w:t>
      </w:r>
      <w:bookmarkEnd w:id="20"/>
      <w:r w:rsidRPr="00B81293">
        <w:t xml:space="preserve"> </w:t>
      </w:r>
    </w:p>
    <w:p w14:paraId="7D168CB7" w14:textId="185E2BB9" w:rsidR="00DA6334" w:rsidRPr="00B81293" w:rsidRDefault="00DA6334" w:rsidP="00EE4C61">
      <w:pPr>
        <w:rPr>
          <w:lang w:val="es-419" w:eastAsia="es-CO"/>
        </w:rPr>
      </w:pPr>
      <w:r w:rsidRPr="00B81293">
        <w:rPr>
          <w:lang w:val="es-419" w:eastAsia="es-CO"/>
        </w:rPr>
        <w:t>A continuación, lo invitamos a ver una síntesis del componente formativo.</w:t>
      </w:r>
    </w:p>
    <w:p w14:paraId="28A2E9E7" w14:textId="413D65EB" w:rsidR="00723503" w:rsidRPr="00B81293" w:rsidRDefault="001E456B" w:rsidP="001E456B">
      <w:pPr>
        <w:ind w:firstLine="0"/>
        <w:jc w:val="center"/>
        <w:rPr>
          <w:lang w:val="es-419" w:eastAsia="es-CO"/>
        </w:rPr>
      </w:pPr>
      <w:r>
        <w:rPr>
          <w:noProof/>
          <w:lang w:val="es-419" w:eastAsia="es-CO"/>
        </w:rPr>
        <w:drawing>
          <wp:inline distT="0" distB="0" distL="0" distR="0" wp14:anchorId="6B7BB64B" wp14:editId="63F9FF25">
            <wp:extent cx="6332220" cy="4713605"/>
            <wp:effectExtent l="0" t="0" r="0" b="0"/>
            <wp:docPr id="3" name="Gráfico 3" descr="Esquema general del componente formativo, que enuncia las temáticas desarrolladas en el mismo y destaca aspectos clave estudiados. Tema central: laboratorio textil. Temas integradores: equipos de medición, análisis y desarrollo de muestras y relación con la cadena de abastec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squema general del componente formativo, que enuncia las temáticas desarrolladas en el mismo y destaca aspectos clave estudiados. Tema central: laboratorio textil. Temas integradores: equipos de medición, análisis y desarrollo de muestras y relación con la cadena de abastecimiento."/>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4713605"/>
                    </a:xfrm>
                    <a:prstGeom prst="rect">
                      <a:avLst/>
                    </a:prstGeom>
                  </pic:spPr>
                </pic:pic>
              </a:graphicData>
            </a:graphic>
          </wp:inline>
        </w:drawing>
      </w:r>
    </w:p>
    <w:p w14:paraId="42349B0C" w14:textId="244DB43C" w:rsidR="00EA1044" w:rsidRPr="00B81293" w:rsidRDefault="00EA1044" w:rsidP="00EA1044">
      <w:pPr>
        <w:rPr>
          <w:lang w:val="es-419" w:eastAsia="es-CO"/>
        </w:rPr>
      </w:pPr>
      <w:r w:rsidRPr="00B81293">
        <w:rPr>
          <w:lang w:val="es-419" w:eastAsia="es-CO"/>
        </w:rPr>
        <w:t>El esquema presenta la síntesis de la temática estudiada en el componente formativo, comenzando por el laboratorio textil, compuesto por:</w:t>
      </w:r>
    </w:p>
    <w:p w14:paraId="54082DD9" w14:textId="12B407C1" w:rsidR="00EA1044" w:rsidRPr="00B81293" w:rsidRDefault="00EA1044" w:rsidP="006A7D56">
      <w:pPr>
        <w:pStyle w:val="Prrafodelista"/>
        <w:numPr>
          <w:ilvl w:val="0"/>
          <w:numId w:val="29"/>
        </w:numPr>
        <w:snapToGrid w:val="0"/>
        <w:ind w:hanging="357"/>
        <w:contextualSpacing w:val="0"/>
        <w:rPr>
          <w:lang w:val="es-419" w:eastAsia="es-CO"/>
        </w:rPr>
      </w:pPr>
      <w:r w:rsidRPr="00B81293">
        <w:rPr>
          <w:lang w:val="es-419" w:eastAsia="es-CO"/>
        </w:rPr>
        <w:t>Equipos de medición: medición de fibras, caracterización y medición del color.</w:t>
      </w:r>
    </w:p>
    <w:p w14:paraId="1F9A2FFC" w14:textId="2CC3621D" w:rsidR="00EA1044" w:rsidRPr="00B81293" w:rsidRDefault="00EA1044" w:rsidP="006A7D56">
      <w:pPr>
        <w:pStyle w:val="Prrafodelista"/>
        <w:numPr>
          <w:ilvl w:val="0"/>
          <w:numId w:val="29"/>
        </w:numPr>
        <w:snapToGrid w:val="0"/>
        <w:ind w:hanging="357"/>
        <w:contextualSpacing w:val="0"/>
        <w:rPr>
          <w:lang w:val="es-419" w:eastAsia="es-CO"/>
        </w:rPr>
      </w:pPr>
      <w:r w:rsidRPr="00B81293">
        <w:rPr>
          <w:lang w:val="es-419" w:eastAsia="es-CO"/>
        </w:rPr>
        <w:lastRenderedPageBreak/>
        <w:t xml:space="preserve">Análisis y desarrollo de muestras: </w:t>
      </w:r>
      <w:r w:rsidR="00413328" w:rsidRPr="00B81293">
        <w:rPr>
          <w:lang w:val="es-419" w:eastAsia="es-CO"/>
        </w:rPr>
        <w:t>métodos</w:t>
      </w:r>
      <w:r w:rsidRPr="00B81293">
        <w:rPr>
          <w:lang w:val="es-419" w:eastAsia="es-CO"/>
        </w:rPr>
        <w:t>: microscópico, solubilidad química, punto de fusión, método de teñido</w:t>
      </w:r>
      <w:r w:rsidR="009422D9" w:rsidRPr="00B81293">
        <w:rPr>
          <w:lang w:val="es-419" w:eastAsia="es-CO"/>
        </w:rPr>
        <w:t>, método de espectroscopía y otros.</w:t>
      </w:r>
    </w:p>
    <w:p w14:paraId="09E33F2C" w14:textId="1A0945B9" w:rsidR="009422D9" w:rsidRPr="00B81293" w:rsidRDefault="009422D9" w:rsidP="006A7D56">
      <w:pPr>
        <w:pStyle w:val="Prrafodelista"/>
        <w:numPr>
          <w:ilvl w:val="0"/>
          <w:numId w:val="29"/>
        </w:numPr>
        <w:snapToGrid w:val="0"/>
        <w:ind w:hanging="357"/>
        <w:contextualSpacing w:val="0"/>
        <w:rPr>
          <w:lang w:val="es-419" w:eastAsia="es-CO"/>
        </w:rPr>
      </w:pPr>
      <w:r w:rsidRPr="00B81293">
        <w:rPr>
          <w:lang w:val="es-419" w:eastAsia="es-CO"/>
        </w:rPr>
        <w:t>Relación con la cadena de abastecimiento: cadena de aprovisionamiento y procesos de elaboración de tejidos.</w:t>
      </w:r>
    </w:p>
    <w:p w14:paraId="1D10F012" w14:textId="15AFE530" w:rsidR="00CE2C4A" w:rsidRPr="00B81293" w:rsidRDefault="00EE4C61" w:rsidP="00653546">
      <w:pPr>
        <w:pStyle w:val="Titulosgenerales"/>
      </w:pPr>
      <w:bookmarkStart w:id="21" w:name="_Toc146539210"/>
      <w:r w:rsidRPr="00B81293">
        <w:lastRenderedPageBreak/>
        <w:t>Material complementario</w:t>
      </w:r>
      <w:bookmarkEnd w:id="21"/>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B81293"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B81293" w:rsidRDefault="00F36C9D" w:rsidP="002E0B2A">
            <w:pPr>
              <w:pStyle w:val="TextoTablas"/>
            </w:pPr>
            <w:r w:rsidRPr="00B81293">
              <w:t>Tema</w:t>
            </w:r>
          </w:p>
        </w:tc>
        <w:tc>
          <w:tcPr>
            <w:tcW w:w="3119" w:type="dxa"/>
          </w:tcPr>
          <w:p w14:paraId="7B695FBE" w14:textId="24DBD009" w:rsidR="00F36C9D" w:rsidRPr="00B81293" w:rsidRDefault="00F36C9D" w:rsidP="002E0B2A">
            <w:pPr>
              <w:pStyle w:val="TextoTablas"/>
            </w:pPr>
            <w:r w:rsidRPr="00B81293">
              <w:t>Referencia</w:t>
            </w:r>
          </w:p>
        </w:tc>
        <w:tc>
          <w:tcPr>
            <w:tcW w:w="2268" w:type="dxa"/>
          </w:tcPr>
          <w:p w14:paraId="148AF39D" w14:textId="3222D224" w:rsidR="00F36C9D" w:rsidRPr="00B81293" w:rsidRDefault="00F36C9D" w:rsidP="002E0B2A">
            <w:pPr>
              <w:pStyle w:val="TextoTablas"/>
            </w:pPr>
            <w:r w:rsidRPr="00B81293">
              <w:t>Tipo de material</w:t>
            </w:r>
          </w:p>
        </w:tc>
        <w:tc>
          <w:tcPr>
            <w:tcW w:w="2879" w:type="dxa"/>
          </w:tcPr>
          <w:p w14:paraId="31B07D9E" w14:textId="058886D8" w:rsidR="00F36C9D" w:rsidRPr="00B81293" w:rsidRDefault="00F36C9D" w:rsidP="002E0B2A">
            <w:pPr>
              <w:pStyle w:val="TextoTablas"/>
            </w:pPr>
            <w:r w:rsidRPr="00B81293">
              <w:t>Enlace del recurso</w:t>
            </w:r>
          </w:p>
        </w:tc>
      </w:tr>
      <w:tr w:rsidR="002E0B2A" w:rsidRPr="00B81293" w14:paraId="1C24F5E1" w14:textId="77777777" w:rsidTr="00A8234F">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2777169" w14:textId="3736C916" w:rsidR="002E0B2A" w:rsidRPr="00B81293" w:rsidRDefault="002E0B2A" w:rsidP="002E0B2A">
            <w:pPr>
              <w:pStyle w:val="TextoTablas"/>
            </w:pPr>
            <w:r w:rsidRPr="00B81293">
              <w:t>Laboratorio textil</w:t>
            </w:r>
          </w:p>
        </w:tc>
        <w:tc>
          <w:tcPr>
            <w:tcW w:w="3119" w:type="dxa"/>
            <w:vAlign w:val="center"/>
          </w:tcPr>
          <w:p w14:paraId="6B46D09D" w14:textId="18BA6183" w:rsidR="002E0B2A" w:rsidRPr="00B81293" w:rsidRDefault="002E0B2A" w:rsidP="002E0B2A">
            <w:pPr>
              <w:pStyle w:val="TextoTablas"/>
            </w:pPr>
            <w:r w:rsidRPr="00B81293">
              <w:t>SENA. (2018). </w:t>
            </w:r>
            <w:r w:rsidRPr="00B81293">
              <w:rPr>
                <w:rStyle w:val="nfasis"/>
                <w:i w:val="0"/>
                <w:iCs w:val="0"/>
              </w:rPr>
              <w:t>Certificación laboratorio textil</w:t>
            </w:r>
          </w:p>
        </w:tc>
        <w:tc>
          <w:tcPr>
            <w:tcW w:w="2268" w:type="dxa"/>
            <w:vAlign w:val="center"/>
          </w:tcPr>
          <w:p w14:paraId="16BE0076" w14:textId="258A85E9" w:rsidR="002E0B2A" w:rsidRPr="00B81293" w:rsidRDefault="002E0B2A" w:rsidP="002E0B2A">
            <w:pPr>
              <w:pStyle w:val="TextoTablas"/>
            </w:pPr>
            <w:r w:rsidRPr="00B81293">
              <w:t>Video</w:t>
            </w:r>
          </w:p>
        </w:tc>
        <w:tc>
          <w:tcPr>
            <w:tcW w:w="2879" w:type="dxa"/>
          </w:tcPr>
          <w:p w14:paraId="1224783A" w14:textId="6013E425" w:rsidR="002E0B2A" w:rsidRPr="00B81293" w:rsidRDefault="00CB2F5D" w:rsidP="002E0B2A">
            <w:pPr>
              <w:pStyle w:val="TextoTablas"/>
            </w:pPr>
            <w:hyperlink r:id="rId20" w:history="1">
              <w:r w:rsidR="002E0B2A" w:rsidRPr="00B81293">
                <w:rPr>
                  <w:rStyle w:val="Hipervnculo"/>
                </w:rPr>
                <w:t>https://youtu.be/45ORlEwcfqs</w:t>
              </w:r>
            </w:hyperlink>
            <w:r w:rsidR="002E0B2A" w:rsidRPr="00B81293">
              <w:t xml:space="preserve"> </w:t>
            </w:r>
          </w:p>
        </w:tc>
      </w:tr>
      <w:tr w:rsidR="002E0B2A" w:rsidRPr="00B81293" w14:paraId="1CAB4FF1" w14:textId="77777777" w:rsidTr="00450DF0">
        <w:tc>
          <w:tcPr>
            <w:tcW w:w="1696" w:type="dxa"/>
            <w:vAlign w:val="center"/>
          </w:tcPr>
          <w:p w14:paraId="50F9840A" w14:textId="355F831C" w:rsidR="002E0B2A" w:rsidRPr="00B81293" w:rsidRDefault="002E0B2A" w:rsidP="002E0B2A">
            <w:pPr>
              <w:pStyle w:val="TextoTablas"/>
            </w:pPr>
            <w:r w:rsidRPr="00B81293">
              <w:t>Método microscópico</w:t>
            </w:r>
          </w:p>
        </w:tc>
        <w:tc>
          <w:tcPr>
            <w:tcW w:w="3119" w:type="dxa"/>
            <w:vAlign w:val="center"/>
          </w:tcPr>
          <w:p w14:paraId="0F4B6288" w14:textId="1E6B5668" w:rsidR="002E0B2A" w:rsidRPr="00B81293" w:rsidRDefault="002E0B2A" w:rsidP="002E0B2A">
            <w:pPr>
              <w:pStyle w:val="TextoTablas"/>
            </w:pPr>
            <w:r w:rsidRPr="00B81293">
              <w:t>Proyecto Arce Escuelas de Diseño. (2013). </w:t>
            </w:r>
            <w:r w:rsidRPr="00B81293">
              <w:rPr>
                <w:rStyle w:val="nfasis"/>
                <w:i w:val="0"/>
                <w:iCs w:val="0"/>
              </w:rPr>
              <w:t>Identificación de fibras</w:t>
            </w:r>
          </w:p>
        </w:tc>
        <w:tc>
          <w:tcPr>
            <w:tcW w:w="2268" w:type="dxa"/>
            <w:vAlign w:val="center"/>
          </w:tcPr>
          <w:p w14:paraId="5A0FA849" w14:textId="72A438E3" w:rsidR="002E0B2A" w:rsidRPr="00B81293" w:rsidRDefault="002E0B2A" w:rsidP="002E0B2A">
            <w:pPr>
              <w:pStyle w:val="TextoTablas"/>
            </w:pPr>
            <w:r w:rsidRPr="00B81293">
              <w:t>Video</w:t>
            </w:r>
          </w:p>
        </w:tc>
        <w:tc>
          <w:tcPr>
            <w:tcW w:w="2879" w:type="dxa"/>
          </w:tcPr>
          <w:p w14:paraId="25B7F128" w14:textId="0C9EF8E7" w:rsidR="002E0B2A" w:rsidRPr="00B81293" w:rsidRDefault="00CB2F5D" w:rsidP="002E0B2A">
            <w:pPr>
              <w:pStyle w:val="TextoTablas"/>
            </w:pPr>
            <w:hyperlink r:id="rId21" w:history="1">
              <w:r w:rsidR="00A10380" w:rsidRPr="009952C8">
                <w:rPr>
                  <w:rStyle w:val="Hipervnculo"/>
                </w:rPr>
                <w:t>https://www.youtube.com/watch?v=wu3aDXIOEaU</w:t>
              </w:r>
            </w:hyperlink>
            <w:r w:rsidR="00A10380">
              <w:t xml:space="preserve"> </w:t>
            </w:r>
          </w:p>
        </w:tc>
      </w:tr>
      <w:tr w:rsidR="002E0B2A" w:rsidRPr="00B81293" w14:paraId="58143C9A" w14:textId="77777777" w:rsidTr="003A61B6">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326A42B" w14:textId="5376BFE3" w:rsidR="002E0B2A" w:rsidRPr="00B81293" w:rsidRDefault="002E0B2A" w:rsidP="002E0B2A">
            <w:pPr>
              <w:pStyle w:val="TextoTablas"/>
            </w:pPr>
            <w:r w:rsidRPr="00B81293">
              <w:t>Otros ensayos realizados dentro de la industria textil</w:t>
            </w:r>
          </w:p>
        </w:tc>
        <w:tc>
          <w:tcPr>
            <w:tcW w:w="3119" w:type="dxa"/>
            <w:vAlign w:val="center"/>
          </w:tcPr>
          <w:p w14:paraId="2C74FABC" w14:textId="254953E3" w:rsidR="002E0B2A" w:rsidRPr="00B81293" w:rsidRDefault="002E0B2A" w:rsidP="002E0B2A">
            <w:pPr>
              <w:pStyle w:val="TextoTablas"/>
            </w:pPr>
            <w:r w:rsidRPr="00B81293">
              <w:t>Instron. (2017). </w:t>
            </w:r>
            <w:r w:rsidRPr="00B81293">
              <w:rPr>
                <w:rStyle w:val="nfasis"/>
                <w:i w:val="0"/>
                <w:iCs w:val="0"/>
              </w:rPr>
              <w:t>Instron® | ASTM D5035 Breaking Force and Elongation of Textile Fabrics (Strip Method)</w:t>
            </w:r>
          </w:p>
        </w:tc>
        <w:tc>
          <w:tcPr>
            <w:tcW w:w="2268" w:type="dxa"/>
            <w:vAlign w:val="center"/>
          </w:tcPr>
          <w:p w14:paraId="1EC3D48B" w14:textId="447C6390" w:rsidR="002E0B2A" w:rsidRPr="00B81293" w:rsidRDefault="002E0B2A" w:rsidP="002E0B2A">
            <w:pPr>
              <w:pStyle w:val="TextoTablas"/>
            </w:pPr>
            <w:r w:rsidRPr="00B81293">
              <w:t>Video</w:t>
            </w:r>
          </w:p>
        </w:tc>
        <w:tc>
          <w:tcPr>
            <w:tcW w:w="2879" w:type="dxa"/>
          </w:tcPr>
          <w:p w14:paraId="59BD8E98" w14:textId="35F788E7" w:rsidR="002E0B2A" w:rsidRPr="00B81293" w:rsidRDefault="00CB2F5D" w:rsidP="002E0B2A">
            <w:pPr>
              <w:pStyle w:val="TextoTablas"/>
            </w:pPr>
            <w:hyperlink r:id="rId22" w:history="1">
              <w:r w:rsidR="00A10380" w:rsidRPr="009952C8">
                <w:rPr>
                  <w:rStyle w:val="Hipervnculo"/>
                </w:rPr>
                <w:t>https://www.youtube.com/watch?v=qFodrJlGpBM</w:t>
              </w:r>
            </w:hyperlink>
            <w:r w:rsidR="00A10380">
              <w:t xml:space="preserve"> </w:t>
            </w:r>
          </w:p>
        </w:tc>
      </w:tr>
      <w:tr w:rsidR="002E0B2A" w:rsidRPr="00B81293" w14:paraId="7B7B13A8" w14:textId="77777777" w:rsidTr="004F5804">
        <w:tc>
          <w:tcPr>
            <w:tcW w:w="1696" w:type="dxa"/>
            <w:vAlign w:val="center"/>
          </w:tcPr>
          <w:p w14:paraId="4F936147" w14:textId="4A34A71C" w:rsidR="002E0B2A" w:rsidRPr="00B81293" w:rsidRDefault="002E0B2A" w:rsidP="002E0B2A">
            <w:pPr>
              <w:pStyle w:val="TextoTablas"/>
            </w:pPr>
            <w:r w:rsidRPr="00B81293">
              <w:t>Otros ensayos realizados dentro de la industria textil</w:t>
            </w:r>
          </w:p>
        </w:tc>
        <w:tc>
          <w:tcPr>
            <w:tcW w:w="3119" w:type="dxa"/>
            <w:vAlign w:val="center"/>
          </w:tcPr>
          <w:p w14:paraId="6407CD70" w14:textId="60FBBE6D" w:rsidR="002E0B2A" w:rsidRPr="00B81293" w:rsidRDefault="002E0B2A" w:rsidP="002E0B2A">
            <w:pPr>
              <w:pStyle w:val="TextoTablas"/>
            </w:pPr>
            <w:r w:rsidRPr="00B81293">
              <w:t>IntertekMexico. (2013). </w:t>
            </w:r>
            <w:r w:rsidRPr="00B81293">
              <w:rPr>
                <w:rStyle w:val="nfasis"/>
                <w:i w:val="0"/>
                <w:iCs w:val="0"/>
              </w:rPr>
              <w:t>Prueba Textil de Frote Intertek</w:t>
            </w:r>
          </w:p>
        </w:tc>
        <w:tc>
          <w:tcPr>
            <w:tcW w:w="2268" w:type="dxa"/>
            <w:vAlign w:val="center"/>
          </w:tcPr>
          <w:p w14:paraId="1A612A11" w14:textId="34C552F6" w:rsidR="002E0B2A" w:rsidRPr="00B81293" w:rsidRDefault="002E0B2A" w:rsidP="002E0B2A">
            <w:pPr>
              <w:pStyle w:val="TextoTablas"/>
            </w:pPr>
            <w:r w:rsidRPr="00B81293">
              <w:t>Video</w:t>
            </w:r>
          </w:p>
        </w:tc>
        <w:tc>
          <w:tcPr>
            <w:tcW w:w="2879" w:type="dxa"/>
          </w:tcPr>
          <w:p w14:paraId="1C9782A1" w14:textId="7AC80B11" w:rsidR="002E0B2A" w:rsidRPr="00B81293" w:rsidRDefault="00CB2F5D" w:rsidP="002E0B2A">
            <w:pPr>
              <w:pStyle w:val="TextoTablas"/>
            </w:pPr>
            <w:hyperlink r:id="rId23" w:history="1">
              <w:r w:rsidR="002E0B2A" w:rsidRPr="00B81293">
                <w:rPr>
                  <w:rStyle w:val="Hipervnculo"/>
                </w:rPr>
                <w:t>https://youtu.be/Yg1Woy8M9zM</w:t>
              </w:r>
            </w:hyperlink>
            <w:r w:rsidR="002E0B2A" w:rsidRPr="00B81293">
              <w:t xml:space="preserve"> </w:t>
            </w:r>
          </w:p>
        </w:tc>
      </w:tr>
    </w:tbl>
    <w:p w14:paraId="70728160" w14:textId="77777777" w:rsidR="00B63204" w:rsidRPr="00B81293" w:rsidRDefault="00B63204" w:rsidP="00723503">
      <w:pPr>
        <w:rPr>
          <w:lang w:val="es-419" w:eastAsia="es-CO"/>
        </w:rPr>
      </w:pPr>
    </w:p>
    <w:p w14:paraId="16353876" w14:textId="77777777" w:rsidR="00B63204" w:rsidRPr="00B81293" w:rsidRDefault="00B63204" w:rsidP="00723503">
      <w:pPr>
        <w:rPr>
          <w:lang w:val="es-419" w:eastAsia="es-CO"/>
        </w:rPr>
      </w:pPr>
    </w:p>
    <w:p w14:paraId="7C8DF415" w14:textId="77777777" w:rsidR="00B63204" w:rsidRPr="00B81293" w:rsidRDefault="00B63204" w:rsidP="00723503">
      <w:pPr>
        <w:rPr>
          <w:lang w:val="es-419" w:eastAsia="es-CO"/>
        </w:rPr>
      </w:pPr>
    </w:p>
    <w:p w14:paraId="6753C4E6" w14:textId="77777777" w:rsidR="00F36C9D" w:rsidRPr="00B81293" w:rsidRDefault="00F36C9D" w:rsidP="00723503">
      <w:pPr>
        <w:rPr>
          <w:lang w:val="es-419" w:eastAsia="es-CO"/>
        </w:rPr>
      </w:pPr>
    </w:p>
    <w:p w14:paraId="1C276251" w14:textId="30BD785F" w:rsidR="00F36C9D" w:rsidRPr="00B81293" w:rsidRDefault="00F36C9D" w:rsidP="00B63204">
      <w:pPr>
        <w:pStyle w:val="Titulosgenerales"/>
      </w:pPr>
      <w:bookmarkStart w:id="22" w:name="_Toc146539211"/>
      <w:r w:rsidRPr="00B81293">
        <w:lastRenderedPageBreak/>
        <w:t>Glosario</w:t>
      </w:r>
      <w:bookmarkEnd w:id="22"/>
    </w:p>
    <w:p w14:paraId="194D90B5" w14:textId="77777777" w:rsidR="00B8212A" w:rsidRPr="00B81293" w:rsidRDefault="00B8212A" w:rsidP="00B8212A">
      <w:pPr>
        <w:rPr>
          <w:b/>
          <w:bCs/>
          <w:lang w:val="es-419"/>
        </w:rPr>
      </w:pPr>
      <w:r w:rsidRPr="00B81293">
        <w:rPr>
          <w:b/>
          <w:bCs/>
          <w:lang w:val="es-419"/>
        </w:rPr>
        <w:t xml:space="preserve">Abradante: </w:t>
      </w:r>
      <w:r w:rsidRPr="00B81293">
        <w:rPr>
          <w:lang w:val="es-419"/>
        </w:rPr>
        <w:t>se refiere al elemento que interviene en la abrasión de un tejido, puesto que al rozarse constantemente generará desgaste.</w:t>
      </w:r>
    </w:p>
    <w:p w14:paraId="732C5F11" w14:textId="77777777" w:rsidR="00B8212A" w:rsidRPr="00B81293" w:rsidRDefault="00B8212A" w:rsidP="00B8212A">
      <w:pPr>
        <w:rPr>
          <w:b/>
          <w:bCs/>
          <w:lang w:val="es-419"/>
        </w:rPr>
      </w:pPr>
      <w:r w:rsidRPr="00B81293">
        <w:rPr>
          <w:b/>
          <w:bCs/>
          <w:lang w:val="es-419"/>
        </w:rPr>
        <w:t xml:space="preserve">Abrasión: </w:t>
      </w:r>
      <w:r w:rsidRPr="00B81293">
        <w:rPr>
          <w:lang w:val="es-419"/>
        </w:rPr>
        <w:t>hace referencia a la acción de frotar un tejido una gran cantidad de veces hasta lograr desgastarlo.</w:t>
      </w:r>
    </w:p>
    <w:p w14:paraId="564C69B0" w14:textId="77777777" w:rsidR="00B8212A" w:rsidRPr="00B81293" w:rsidRDefault="00B8212A" w:rsidP="00B8212A">
      <w:pPr>
        <w:rPr>
          <w:lang w:val="es-419"/>
        </w:rPr>
      </w:pPr>
      <w:r w:rsidRPr="00B81293">
        <w:rPr>
          <w:b/>
          <w:bCs/>
          <w:lang w:val="es-419"/>
        </w:rPr>
        <w:t xml:space="preserve">Bicompuesto: </w:t>
      </w:r>
      <w:r w:rsidRPr="00B81293">
        <w:rPr>
          <w:lang w:val="es-419"/>
        </w:rPr>
        <w:t>que contiene dos compuestos de un mismo elemento, por ejemplo, una fibra que en su estructura en vista transversal se observan dos núcleos.</w:t>
      </w:r>
    </w:p>
    <w:p w14:paraId="39498500" w14:textId="77777777" w:rsidR="00B8212A" w:rsidRPr="00B81293" w:rsidRDefault="00B8212A" w:rsidP="00B8212A">
      <w:pPr>
        <w:rPr>
          <w:b/>
          <w:bCs/>
          <w:lang w:val="es-419"/>
        </w:rPr>
      </w:pPr>
      <w:r w:rsidRPr="00B81293">
        <w:rPr>
          <w:b/>
          <w:bCs/>
          <w:lang w:val="es-419"/>
        </w:rPr>
        <w:t xml:space="preserve">Combustión: </w:t>
      </w:r>
      <w:r w:rsidRPr="00B81293">
        <w:rPr>
          <w:lang w:val="es-419"/>
        </w:rPr>
        <w:t>proceso empleado en ensayos de identificación de fibras que consiste en quemar cada una de las fibras de diferente procedencia para determinar características que las identifican.</w:t>
      </w:r>
    </w:p>
    <w:p w14:paraId="5337B471" w14:textId="77777777" w:rsidR="00B8212A" w:rsidRPr="00B81293" w:rsidRDefault="00B8212A" w:rsidP="00B8212A">
      <w:pPr>
        <w:rPr>
          <w:b/>
          <w:bCs/>
          <w:lang w:val="es-419"/>
        </w:rPr>
      </w:pPr>
      <w:r w:rsidRPr="00B81293">
        <w:rPr>
          <w:b/>
          <w:bCs/>
          <w:lang w:val="es-419"/>
        </w:rPr>
        <w:t xml:space="preserve">Cromática: </w:t>
      </w:r>
      <w:r w:rsidRPr="00B81293">
        <w:rPr>
          <w:lang w:val="es-419"/>
        </w:rPr>
        <w:t>hace referencia a la colorimetría o el estudio del color.</w:t>
      </w:r>
    </w:p>
    <w:p w14:paraId="607B6B80" w14:textId="77777777" w:rsidR="00B8212A" w:rsidRPr="00B81293" w:rsidRDefault="00B8212A" w:rsidP="00B8212A">
      <w:pPr>
        <w:rPr>
          <w:b/>
          <w:bCs/>
          <w:lang w:val="es-419"/>
        </w:rPr>
      </w:pPr>
      <w:r w:rsidRPr="00B81293">
        <w:rPr>
          <w:b/>
          <w:bCs/>
          <w:lang w:val="es-419"/>
        </w:rPr>
        <w:t xml:space="preserve">Desgarre: </w:t>
      </w:r>
      <w:r w:rsidRPr="00B81293">
        <w:rPr>
          <w:lang w:val="es-419"/>
        </w:rPr>
        <w:t>efecto generado al aplicar presión sobre un material textil hasta que sus tejidos se deshacen o se rompen.</w:t>
      </w:r>
    </w:p>
    <w:p w14:paraId="6E6A9CE4" w14:textId="77777777" w:rsidR="00B8212A" w:rsidRPr="00B81293" w:rsidRDefault="00B8212A" w:rsidP="00B8212A">
      <w:pPr>
        <w:rPr>
          <w:b/>
          <w:bCs/>
          <w:lang w:val="es-419"/>
        </w:rPr>
      </w:pPr>
      <w:r w:rsidRPr="00B81293">
        <w:rPr>
          <w:b/>
          <w:bCs/>
          <w:lang w:val="es-419"/>
        </w:rPr>
        <w:t xml:space="preserve">Deslustrado: </w:t>
      </w:r>
      <w:r w:rsidRPr="00B81293">
        <w:rPr>
          <w:lang w:val="es-419"/>
        </w:rPr>
        <w:t>concepto también encontrado como deslustrar, hace referencia al brillo que se obtiene de un elemento.</w:t>
      </w:r>
    </w:p>
    <w:p w14:paraId="5BA91774" w14:textId="77777777" w:rsidR="00B8212A" w:rsidRPr="00B81293" w:rsidRDefault="00B8212A" w:rsidP="00B8212A">
      <w:pPr>
        <w:rPr>
          <w:b/>
          <w:bCs/>
          <w:lang w:val="es-419"/>
        </w:rPr>
      </w:pPr>
      <w:r w:rsidRPr="00B81293">
        <w:rPr>
          <w:b/>
          <w:bCs/>
          <w:lang w:val="es-419"/>
        </w:rPr>
        <w:t xml:space="preserve">Frote: </w:t>
      </w:r>
      <w:r w:rsidRPr="00B81293">
        <w:rPr>
          <w:lang w:val="es-419"/>
        </w:rPr>
        <w:t>resultado de la acción de rozar constantemente un material textil, con el fin de generar resultados de desgaste.</w:t>
      </w:r>
    </w:p>
    <w:p w14:paraId="6C90801B" w14:textId="77777777" w:rsidR="00B8212A" w:rsidRPr="00B81293" w:rsidRDefault="00B8212A" w:rsidP="00B8212A">
      <w:pPr>
        <w:rPr>
          <w:b/>
          <w:bCs/>
          <w:lang w:val="es-419"/>
        </w:rPr>
      </w:pPr>
      <w:r w:rsidRPr="00B81293">
        <w:rPr>
          <w:b/>
          <w:bCs/>
          <w:lang w:val="es-419"/>
        </w:rPr>
        <w:t xml:space="preserve">Fusión: </w:t>
      </w:r>
      <w:r w:rsidRPr="00B81293">
        <w:rPr>
          <w:lang w:val="es-419"/>
        </w:rPr>
        <w:t>proceso empleado en ensayos de identificación de fibras textiles, que consiste en unir dos o más fibras con solventes hasta lograr el ablandamiento de una mezcla de fibras.</w:t>
      </w:r>
    </w:p>
    <w:p w14:paraId="14943052" w14:textId="77777777" w:rsidR="00B8212A" w:rsidRPr="00B81293" w:rsidRDefault="00B8212A" w:rsidP="00B8212A">
      <w:pPr>
        <w:rPr>
          <w:b/>
          <w:bCs/>
          <w:lang w:val="es-419"/>
        </w:rPr>
      </w:pPr>
      <w:r w:rsidRPr="00B81293">
        <w:rPr>
          <w:b/>
          <w:bCs/>
          <w:lang w:val="es-419"/>
        </w:rPr>
        <w:lastRenderedPageBreak/>
        <w:t xml:space="preserve">Micras: </w:t>
      </w:r>
      <w:r w:rsidRPr="00B81293">
        <w:rPr>
          <w:lang w:val="es-419"/>
        </w:rPr>
        <w:t>unidad de medida de longitud que representa una millonésima parte de un metro.</w:t>
      </w:r>
    </w:p>
    <w:p w14:paraId="620B72C9" w14:textId="77777777" w:rsidR="00B8212A" w:rsidRPr="00B81293" w:rsidRDefault="00B8212A" w:rsidP="00B8212A">
      <w:pPr>
        <w:rPr>
          <w:lang w:val="es-419"/>
        </w:rPr>
      </w:pPr>
      <w:r w:rsidRPr="00B81293">
        <w:rPr>
          <w:b/>
          <w:bCs/>
          <w:lang w:val="es-419"/>
        </w:rPr>
        <w:t xml:space="preserve">Rotámetro: </w:t>
      </w:r>
      <w:r w:rsidRPr="00B81293">
        <w:rPr>
          <w:lang w:val="es-419"/>
        </w:rPr>
        <w:t>dispositivo utilizado para medir el caudal de líquidos y gases.</w:t>
      </w:r>
    </w:p>
    <w:p w14:paraId="5AAF3825" w14:textId="77777777" w:rsidR="00B8212A" w:rsidRPr="00B81293" w:rsidRDefault="00B8212A" w:rsidP="00B8212A">
      <w:pPr>
        <w:rPr>
          <w:b/>
          <w:bCs/>
          <w:lang w:val="es-419"/>
        </w:rPr>
      </w:pPr>
      <w:r w:rsidRPr="00B81293">
        <w:rPr>
          <w:b/>
          <w:bCs/>
          <w:lang w:val="es-419"/>
        </w:rPr>
        <w:t xml:space="preserve">Solidez: </w:t>
      </w:r>
      <w:r w:rsidRPr="00B81293">
        <w:rPr>
          <w:lang w:val="es-419"/>
        </w:rPr>
        <w:t>en el contexto textil, hace referencia a la resistencia que posee un material para mantener el color agregado a través del proceso de teñido.</w:t>
      </w:r>
    </w:p>
    <w:p w14:paraId="05469007" w14:textId="77777777" w:rsidR="00B8212A" w:rsidRPr="00B81293" w:rsidRDefault="00B8212A" w:rsidP="00B8212A">
      <w:pPr>
        <w:rPr>
          <w:b/>
          <w:bCs/>
          <w:lang w:val="es-419"/>
        </w:rPr>
      </w:pPr>
      <w:r w:rsidRPr="00B81293">
        <w:rPr>
          <w:b/>
          <w:bCs/>
          <w:lang w:val="es-419"/>
        </w:rPr>
        <w:t xml:space="preserve">Tetracloroetileno: </w:t>
      </w:r>
      <w:r w:rsidRPr="00B81293">
        <w:rPr>
          <w:lang w:val="es-419"/>
        </w:rPr>
        <w:t>es una sustancia química manufacturada, usualmente empleada en procesos de lavado en seco en fibras textiles.</w:t>
      </w:r>
    </w:p>
    <w:p w14:paraId="258B69C4" w14:textId="77777777" w:rsidR="00B8212A" w:rsidRPr="00B81293" w:rsidRDefault="00B8212A" w:rsidP="00B8212A">
      <w:pPr>
        <w:rPr>
          <w:b/>
          <w:bCs/>
          <w:lang w:val="es-419"/>
        </w:rPr>
      </w:pPr>
      <w:r w:rsidRPr="00B81293">
        <w:rPr>
          <w:b/>
          <w:bCs/>
          <w:lang w:val="es-419"/>
        </w:rPr>
        <w:t xml:space="preserve">Trilobal: </w:t>
      </w:r>
      <w:r w:rsidRPr="00B81293">
        <w:rPr>
          <w:lang w:val="es-419"/>
        </w:rPr>
        <w:t>forma que contiene una fibra desde una vista transversal, con tres extremidades ovaladas.</w:t>
      </w:r>
    </w:p>
    <w:p w14:paraId="543DAC79" w14:textId="025A6219" w:rsidR="00B63204" w:rsidRPr="00B81293" w:rsidRDefault="00B8212A" w:rsidP="00B8212A">
      <w:pPr>
        <w:rPr>
          <w:lang w:val="es-419" w:eastAsia="es-CO"/>
        </w:rPr>
      </w:pPr>
      <w:r w:rsidRPr="00B81293">
        <w:rPr>
          <w:b/>
          <w:bCs/>
          <w:lang w:val="es-419"/>
        </w:rPr>
        <w:t xml:space="preserve">Xileno: </w:t>
      </w:r>
      <w:r w:rsidRPr="00B81293">
        <w:rPr>
          <w:lang w:val="es-419"/>
        </w:rPr>
        <w:t>es una sustancia líquida, incolora, usualmente tiene un olor dulce; se debe tener especial cuidado, dado que es inflamable.</w:t>
      </w:r>
    </w:p>
    <w:p w14:paraId="0E532794" w14:textId="77777777" w:rsidR="00B63204" w:rsidRPr="00B81293" w:rsidRDefault="00B63204" w:rsidP="00F36C9D">
      <w:pPr>
        <w:rPr>
          <w:lang w:val="es-419" w:eastAsia="es-CO"/>
        </w:rPr>
      </w:pPr>
    </w:p>
    <w:p w14:paraId="61EBA4CB" w14:textId="77777777" w:rsidR="00B63204" w:rsidRPr="00B81293" w:rsidRDefault="00B63204" w:rsidP="00F36C9D">
      <w:pPr>
        <w:rPr>
          <w:lang w:val="es-419" w:eastAsia="es-CO"/>
        </w:rPr>
      </w:pPr>
    </w:p>
    <w:p w14:paraId="2138E73A" w14:textId="77777777" w:rsidR="00B63204" w:rsidRPr="00B81293" w:rsidRDefault="00B63204" w:rsidP="00F36C9D">
      <w:pPr>
        <w:rPr>
          <w:lang w:val="es-419" w:eastAsia="es-CO"/>
        </w:rPr>
      </w:pPr>
    </w:p>
    <w:p w14:paraId="40B682D2" w14:textId="55A1BD8D" w:rsidR="002E5B3A" w:rsidRPr="00B81293" w:rsidRDefault="002E5B3A" w:rsidP="00B63204">
      <w:pPr>
        <w:pStyle w:val="Titulosgenerales"/>
      </w:pPr>
      <w:bookmarkStart w:id="23" w:name="_Toc146539212"/>
      <w:r w:rsidRPr="00B81293">
        <w:lastRenderedPageBreak/>
        <w:t>Referencias bibliográficas</w:t>
      </w:r>
      <w:bookmarkEnd w:id="23"/>
      <w:r w:rsidRPr="00B81293">
        <w:t xml:space="preserve"> </w:t>
      </w:r>
    </w:p>
    <w:p w14:paraId="29AE2178" w14:textId="7C9DA46B" w:rsidR="00B8212A" w:rsidRPr="00B81293" w:rsidRDefault="00B8212A" w:rsidP="00B8212A">
      <w:pPr>
        <w:rPr>
          <w:lang w:val="es-419"/>
        </w:rPr>
      </w:pPr>
      <w:r w:rsidRPr="00B81293">
        <w:rPr>
          <w:lang w:val="es-419"/>
        </w:rPr>
        <w:t xml:space="preserve">AVENO Lab Testing Instruments. (s.f.) Clasificador de grapas de peine de fibra de lana AR10. </w:t>
      </w:r>
      <w:hyperlink r:id="rId24" w:history="1">
        <w:r w:rsidRPr="00B81293">
          <w:rPr>
            <w:rStyle w:val="Hipervnculo"/>
            <w:lang w:val="es-419"/>
          </w:rPr>
          <w:t>https://es.avenotester.com/wool-fiber-comb-stapling-sorter-ar10_p141.html</w:t>
        </w:r>
      </w:hyperlink>
      <w:r w:rsidRPr="00B81293">
        <w:rPr>
          <w:lang w:val="es-419"/>
        </w:rPr>
        <w:t xml:space="preserve"> </w:t>
      </w:r>
    </w:p>
    <w:p w14:paraId="1846CD44" w14:textId="1B5DAC2F" w:rsidR="00B8212A" w:rsidRPr="00B81293" w:rsidRDefault="00B8212A" w:rsidP="00B8212A">
      <w:pPr>
        <w:rPr>
          <w:lang w:val="es-419"/>
        </w:rPr>
      </w:pPr>
      <w:r w:rsidRPr="00B81293">
        <w:rPr>
          <w:lang w:val="es-419"/>
        </w:rPr>
        <w:t xml:space="preserve">Bastos. (2019). Equipos James Heal. </w:t>
      </w:r>
      <w:hyperlink r:id="rId25" w:history="1">
        <w:r w:rsidRPr="00B81293">
          <w:rPr>
            <w:rStyle w:val="Hipervnculo"/>
            <w:lang w:val="es-419"/>
          </w:rPr>
          <w:t>https://www.bastoscia.com/textil/calidad/james-heal/</w:t>
        </w:r>
      </w:hyperlink>
      <w:r w:rsidRPr="00B81293">
        <w:rPr>
          <w:lang w:val="es-419"/>
        </w:rPr>
        <w:t xml:space="preserve"> </w:t>
      </w:r>
    </w:p>
    <w:p w14:paraId="6F3D66EB" w14:textId="4228B939" w:rsidR="00B8212A" w:rsidRPr="00B81293" w:rsidRDefault="00B8212A" w:rsidP="00B8212A">
      <w:pPr>
        <w:rPr>
          <w:lang w:val="es-419"/>
        </w:rPr>
      </w:pPr>
      <w:r w:rsidRPr="00B81293">
        <w:rPr>
          <w:lang w:val="es-419"/>
        </w:rPr>
        <w:t xml:space="preserve">Cromtek. (s.f.). Accesorios ATR para FTIR - Specac.  </w:t>
      </w:r>
      <w:hyperlink r:id="rId26" w:history="1">
        <w:r w:rsidRPr="00B81293">
          <w:rPr>
            <w:rStyle w:val="Hipervnculo"/>
            <w:lang w:val="es-419"/>
          </w:rPr>
          <w:t>https://www.cromtek.cl/producto/accesorios-atr-para-ftir-specac/</w:t>
        </w:r>
      </w:hyperlink>
      <w:r w:rsidRPr="00B81293">
        <w:rPr>
          <w:lang w:val="es-419"/>
        </w:rPr>
        <w:t xml:space="preserve"> </w:t>
      </w:r>
    </w:p>
    <w:p w14:paraId="21A22E93" w14:textId="03C316DE" w:rsidR="00B8212A" w:rsidRPr="00B81293" w:rsidRDefault="00B8212A" w:rsidP="00B8212A">
      <w:pPr>
        <w:rPr>
          <w:lang w:val="es-419"/>
        </w:rPr>
      </w:pPr>
      <w:r w:rsidRPr="00B81293">
        <w:rPr>
          <w:lang w:val="es-419"/>
        </w:rPr>
        <w:t xml:space="preserve">Lafayette. (2019). ¿Cuáles son las principales pruebas de calidad en la industria textil? </w:t>
      </w:r>
      <w:hyperlink r:id="rId27" w:history="1">
        <w:r w:rsidRPr="00B81293">
          <w:rPr>
            <w:rStyle w:val="Hipervnculo"/>
            <w:lang w:val="es-419"/>
          </w:rPr>
          <w:t>https://www.lafayette.com/cuales-son-las-principales-pruebas-de-calidad-en-la-industria-textil/</w:t>
        </w:r>
      </w:hyperlink>
      <w:r w:rsidRPr="00B81293">
        <w:rPr>
          <w:lang w:val="es-419"/>
        </w:rPr>
        <w:t xml:space="preserve"> </w:t>
      </w:r>
    </w:p>
    <w:p w14:paraId="65E171C6" w14:textId="45D4323F" w:rsidR="00B8212A" w:rsidRPr="00B81293" w:rsidRDefault="00B8212A" w:rsidP="00B8212A">
      <w:pPr>
        <w:rPr>
          <w:lang w:val="es-419"/>
        </w:rPr>
      </w:pPr>
      <w:r w:rsidRPr="00B81293">
        <w:rPr>
          <w:lang w:val="es-419"/>
        </w:rPr>
        <w:t xml:space="preserve">Lockuán, F. (2013). La industria textil y su control de calidad. Budetex. </w:t>
      </w:r>
      <w:hyperlink r:id="rId28" w:history="1">
        <w:r w:rsidRPr="00B81293">
          <w:rPr>
            <w:rStyle w:val="Hipervnculo"/>
            <w:lang w:val="es-419"/>
          </w:rPr>
          <w:t>https://www.academia.edu/33609006/I_La_industria_textil_y_su_control_de_calidad</w:t>
        </w:r>
      </w:hyperlink>
      <w:r w:rsidRPr="00B81293">
        <w:rPr>
          <w:lang w:val="es-419"/>
        </w:rPr>
        <w:t xml:space="preserve"> </w:t>
      </w:r>
    </w:p>
    <w:p w14:paraId="14D6B7DC" w14:textId="13F9DC67" w:rsidR="00B8212A" w:rsidRPr="00B81293" w:rsidRDefault="00B8212A" w:rsidP="00B8212A">
      <w:pPr>
        <w:rPr>
          <w:lang w:val="es-419"/>
        </w:rPr>
      </w:pPr>
      <w:r w:rsidRPr="00B81293">
        <w:rPr>
          <w:lang w:val="es-419"/>
        </w:rPr>
        <w:t xml:space="preserve">Ortiz, A. (2017). Procesos textiles. El profe Abdón. Moda y Confección. </w:t>
      </w:r>
      <w:hyperlink r:id="rId29" w:history="1">
        <w:r w:rsidRPr="00B81293">
          <w:rPr>
            <w:rStyle w:val="Hipervnculo"/>
            <w:lang w:val="es-419"/>
          </w:rPr>
          <w:t>https://abortiz.wixsite.com/textiles/procesos-textiles</w:t>
        </w:r>
      </w:hyperlink>
      <w:r w:rsidRPr="00B81293">
        <w:rPr>
          <w:lang w:val="es-419"/>
        </w:rPr>
        <w:t xml:space="preserve"> </w:t>
      </w:r>
    </w:p>
    <w:p w14:paraId="0C58413A" w14:textId="78598D6D" w:rsidR="00B8212A" w:rsidRPr="00B81293" w:rsidRDefault="00B8212A" w:rsidP="00B8212A">
      <w:pPr>
        <w:rPr>
          <w:lang w:val="es-419"/>
        </w:rPr>
      </w:pPr>
      <w:r w:rsidRPr="00B81293">
        <w:rPr>
          <w:lang w:val="es-419"/>
        </w:rPr>
        <w:t xml:space="preserve">Pesok, J. (2012). Introducción a la tecnología textil. Universidad de la República. </w:t>
      </w:r>
      <w:hyperlink r:id="rId30" w:history="1">
        <w:r w:rsidRPr="00B81293">
          <w:rPr>
            <w:rStyle w:val="Hipervnculo"/>
            <w:lang w:val="es-419"/>
          </w:rPr>
          <w:t>https://elibro-net.bdigital.sena.edu.co/es/ereader/senavirtual/79774?page=10</w:t>
        </w:r>
      </w:hyperlink>
      <w:r w:rsidRPr="00B81293">
        <w:rPr>
          <w:lang w:val="es-419"/>
        </w:rPr>
        <w:t xml:space="preserve"> </w:t>
      </w:r>
    </w:p>
    <w:p w14:paraId="30CAFA6E" w14:textId="64F6A5EA" w:rsidR="00B8212A" w:rsidRPr="00B81293" w:rsidRDefault="00B8212A" w:rsidP="00B8212A">
      <w:pPr>
        <w:rPr>
          <w:lang w:val="es-419"/>
        </w:rPr>
      </w:pPr>
      <w:r w:rsidRPr="00B81293">
        <w:rPr>
          <w:lang w:val="es-419"/>
        </w:rPr>
        <w:t xml:space="preserve">Portales, R. (2014). Identificación de fibras individuales por el método de disolución o solubilidad. Química textil. </w:t>
      </w:r>
      <w:hyperlink r:id="rId31" w:history="1">
        <w:r w:rsidRPr="00B81293">
          <w:rPr>
            <w:rStyle w:val="Hipervnculo"/>
            <w:lang w:val="es-419"/>
          </w:rPr>
          <w:t>http://quimica-textil-fiq-unac.blogspot.com/2014/09/identificacion-de-fibras-individuales.html</w:t>
        </w:r>
      </w:hyperlink>
      <w:r w:rsidRPr="00B81293">
        <w:rPr>
          <w:lang w:val="es-419"/>
        </w:rPr>
        <w:t xml:space="preserve"> </w:t>
      </w:r>
    </w:p>
    <w:p w14:paraId="75F615D0" w14:textId="77777777" w:rsidR="00B8212A" w:rsidRPr="00B81293" w:rsidRDefault="00B8212A" w:rsidP="00B8212A">
      <w:pPr>
        <w:rPr>
          <w:lang w:val="es-419"/>
        </w:rPr>
      </w:pPr>
      <w:r w:rsidRPr="00B81293">
        <w:rPr>
          <w:lang w:val="es-419"/>
        </w:rPr>
        <w:lastRenderedPageBreak/>
        <w:t>SENA. (2020). Equipo de Desarrollo Curricular, SENA Programa Técnico en Patronaje Industrial de Prendas de Vestir. Centro de Manufactura en Textil y Cuero, Distrito Capital.</w:t>
      </w:r>
    </w:p>
    <w:p w14:paraId="7CAFD42E" w14:textId="571E1442" w:rsidR="00B8212A" w:rsidRPr="00B81293" w:rsidRDefault="00B8212A" w:rsidP="00B8212A">
      <w:pPr>
        <w:rPr>
          <w:lang w:val="es-419"/>
        </w:rPr>
      </w:pPr>
      <w:r w:rsidRPr="00B81293">
        <w:rPr>
          <w:lang w:val="es-419"/>
        </w:rPr>
        <w:t xml:space="preserve">U.S. PHARMACOPEIA. (s.f.). Cotton. </w:t>
      </w:r>
      <w:hyperlink r:id="rId32" w:history="1">
        <w:r w:rsidRPr="00B81293">
          <w:rPr>
            <w:rStyle w:val="Hipervnculo"/>
            <w:lang w:val="es-419"/>
          </w:rPr>
          <w:t>http://www.pharmacopeia.cn/v29240/usp29nf24s0_c691.html</w:t>
        </w:r>
      </w:hyperlink>
      <w:r w:rsidRPr="00B81293">
        <w:rPr>
          <w:lang w:val="es-419"/>
        </w:rPr>
        <w:t xml:space="preserve"> </w:t>
      </w:r>
    </w:p>
    <w:p w14:paraId="3CBA9700" w14:textId="11C25EAF" w:rsidR="00B63204" w:rsidRPr="00B81293" w:rsidRDefault="00B8212A" w:rsidP="00B8212A">
      <w:pPr>
        <w:rPr>
          <w:lang w:val="es-419" w:eastAsia="es-CO"/>
        </w:rPr>
      </w:pPr>
      <w:r w:rsidRPr="00B81293">
        <w:rPr>
          <w:lang w:val="es-419"/>
        </w:rPr>
        <w:t xml:space="preserve">Universidad Técnica del Norte. (2020). Breve descripción de los equipos disponibles en los laboratorios de la carrera de textiles. Facultad de Ingeniería en Ciencias Aplicadas. </w:t>
      </w:r>
      <w:hyperlink r:id="rId33" w:history="1">
        <w:r w:rsidRPr="00B81293">
          <w:rPr>
            <w:rStyle w:val="Hipervnculo"/>
            <w:lang w:val="es-419"/>
          </w:rPr>
          <w:t>https://textiles.utn.edu.ec/wp-content/uploads/2020/11/3.-ANEXO-ESPECIFICACIONES-DE-LOS-EQUIPOS-DE-LABORATORIO.pdf</w:t>
        </w:r>
      </w:hyperlink>
      <w:r w:rsidRPr="00B81293">
        <w:rPr>
          <w:lang w:val="es-419"/>
        </w:rPr>
        <w:t xml:space="preserve"> </w:t>
      </w:r>
    </w:p>
    <w:p w14:paraId="6D2C6EC1" w14:textId="77777777" w:rsidR="00B63204" w:rsidRPr="00B81293" w:rsidRDefault="00B63204" w:rsidP="00D16756">
      <w:pPr>
        <w:rPr>
          <w:lang w:val="es-419" w:eastAsia="es-CO"/>
        </w:rPr>
      </w:pPr>
    </w:p>
    <w:p w14:paraId="44326A49" w14:textId="77777777" w:rsidR="00F36C9D" w:rsidRPr="00B81293" w:rsidRDefault="00F36C9D" w:rsidP="00723503">
      <w:pPr>
        <w:rPr>
          <w:lang w:val="es-419" w:eastAsia="es-CO"/>
        </w:rPr>
      </w:pPr>
    </w:p>
    <w:p w14:paraId="6AF86081" w14:textId="479CCC65" w:rsidR="00B63204" w:rsidRPr="00B81293" w:rsidRDefault="00F36C9D" w:rsidP="00990DCE">
      <w:pPr>
        <w:pStyle w:val="Titulosgenerales"/>
      </w:pPr>
      <w:bookmarkStart w:id="24" w:name="_Toc146539213"/>
      <w:r w:rsidRPr="00B81293">
        <w:lastRenderedPageBreak/>
        <w:t>Créditos</w:t>
      </w:r>
      <w:bookmarkEnd w:id="24"/>
    </w:p>
    <w:tbl>
      <w:tblPr>
        <w:tblStyle w:val="SENA"/>
        <w:tblW w:w="10060" w:type="dxa"/>
        <w:tblLayout w:type="fixed"/>
        <w:tblLook w:val="04A0" w:firstRow="1" w:lastRow="0" w:firstColumn="1" w:lastColumn="0" w:noHBand="0" w:noVBand="1"/>
      </w:tblPr>
      <w:tblGrid>
        <w:gridCol w:w="2830"/>
        <w:gridCol w:w="3261"/>
        <w:gridCol w:w="3969"/>
      </w:tblGrid>
      <w:tr w:rsidR="004554CA" w:rsidRPr="00B81293"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B81293" w:rsidRDefault="004554CA" w:rsidP="00990DCE">
            <w:pPr>
              <w:pStyle w:val="TextoTablas"/>
            </w:pPr>
            <w:r w:rsidRPr="00B81293">
              <w:t>Nombre</w:t>
            </w:r>
          </w:p>
        </w:tc>
        <w:tc>
          <w:tcPr>
            <w:tcW w:w="3261" w:type="dxa"/>
          </w:tcPr>
          <w:p w14:paraId="34AD80E5" w14:textId="25DC38F0" w:rsidR="004554CA" w:rsidRPr="00B81293" w:rsidRDefault="004554CA" w:rsidP="00990DCE">
            <w:pPr>
              <w:pStyle w:val="TextoTablas"/>
            </w:pPr>
            <w:r w:rsidRPr="00B81293">
              <w:t>Cargo</w:t>
            </w:r>
          </w:p>
        </w:tc>
        <w:tc>
          <w:tcPr>
            <w:tcW w:w="3969" w:type="dxa"/>
          </w:tcPr>
          <w:p w14:paraId="7F36A75B" w14:textId="02C68625" w:rsidR="004554CA" w:rsidRPr="00B81293" w:rsidRDefault="004554CA" w:rsidP="00990DCE">
            <w:pPr>
              <w:pStyle w:val="TextoTablas"/>
            </w:pPr>
            <w:r w:rsidRPr="00B81293">
              <w:t>Regional y Centro de Formación</w:t>
            </w:r>
          </w:p>
        </w:tc>
      </w:tr>
      <w:tr w:rsidR="00990DCE" w:rsidRPr="00B81293" w14:paraId="17361B6D" w14:textId="77777777" w:rsidTr="00FA0848">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DDC58C4" w14:textId="7F228238" w:rsidR="00990DCE" w:rsidRPr="00B81293" w:rsidRDefault="00990DCE" w:rsidP="00990DCE">
            <w:pPr>
              <w:pStyle w:val="TextoTablas"/>
            </w:pPr>
            <w:r w:rsidRPr="00B81293">
              <w:t>Claudia Patricia Aristizabal</w:t>
            </w:r>
          </w:p>
        </w:tc>
        <w:tc>
          <w:tcPr>
            <w:tcW w:w="3261" w:type="dxa"/>
            <w:vAlign w:val="center"/>
          </w:tcPr>
          <w:p w14:paraId="494638E9" w14:textId="69442D6E" w:rsidR="00990DCE" w:rsidRPr="00B81293" w:rsidRDefault="00990DCE" w:rsidP="00990DCE">
            <w:pPr>
              <w:pStyle w:val="TextoTablas"/>
            </w:pPr>
            <w:r w:rsidRPr="00B81293">
              <w:t>Responsable del Ecosistema</w:t>
            </w:r>
          </w:p>
        </w:tc>
        <w:tc>
          <w:tcPr>
            <w:tcW w:w="3969" w:type="dxa"/>
            <w:vAlign w:val="center"/>
          </w:tcPr>
          <w:p w14:paraId="26021717" w14:textId="6336A656" w:rsidR="00990DCE" w:rsidRPr="00B81293" w:rsidRDefault="00990DCE" w:rsidP="00990DCE">
            <w:pPr>
              <w:pStyle w:val="TextoTablas"/>
            </w:pPr>
            <w:r w:rsidRPr="00B81293">
              <w:t>Dirección General</w:t>
            </w:r>
          </w:p>
        </w:tc>
      </w:tr>
      <w:tr w:rsidR="00990DCE" w:rsidRPr="00B81293" w14:paraId="2E62ACF7" w14:textId="77777777" w:rsidTr="00FA0848">
        <w:tc>
          <w:tcPr>
            <w:tcW w:w="2830" w:type="dxa"/>
            <w:vAlign w:val="center"/>
          </w:tcPr>
          <w:p w14:paraId="11C6E15E" w14:textId="5DC5B81C" w:rsidR="00990DCE" w:rsidRPr="00B81293" w:rsidRDefault="00990DCE" w:rsidP="00990DCE">
            <w:pPr>
              <w:pStyle w:val="TextoTablas"/>
            </w:pPr>
            <w:r w:rsidRPr="00B81293">
              <w:t>Rafael Neftalí Lizcano Reyes</w:t>
            </w:r>
          </w:p>
        </w:tc>
        <w:tc>
          <w:tcPr>
            <w:tcW w:w="3261" w:type="dxa"/>
            <w:vAlign w:val="center"/>
          </w:tcPr>
          <w:p w14:paraId="15C0928A" w14:textId="5BF0782C" w:rsidR="00990DCE" w:rsidRPr="00B81293" w:rsidRDefault="00990DCE" w:rsidP="00990DCE">
            <w:pPr>
              <w:pStyle w:val="TextoTablas"/>
            </w:pPr>
            <w:r w:rsidRPr="00B81293">
              <w:t>Responsable de Línea de Producción</w:t>
            </w:r>
          </w:p>
        </w:tc>
        <w:tc>
          <w:tcPr>
            <w:tcW w:w="3969" w:type="dxa"/>
            <w:vAlign w:val="center"/>
          </w:tcPr>
          <w:p w14:paraId="17C2853D" w14:textId="13EFFAC2" w:rsidR="00990DCE" w:rsidRPr="00B81293" w:rsidRDefault="00990DCE" w:rsidP="00990DCE">
            <w:pPr>
              <w:pStyle w:val="TextoTablas"/>
            </w:pPr>
            <w:r w:rsidRPr="00B81293">
              <w:t>Centro Industrial del Diseño y la Manufactura - Regional Santander</w:t>
            </w:r>
          </w:p>
        </w:tc>
      </w:tr>
      <w:tr w:rsidR="00990DCE" w:rsidRPr="00B81293" w14:paraId="5D0928E7" w14:textId="77777777" w:rsidTr="006668F4">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7EC78193" w:rsidR="00990DCE" w:rsidRPr="00B81293" w:rsidRDefault="00990DCE" w:rsidP="00990DCE">
            <w:pPr>
              <w:pStyle w:val="TextoTablas"/>
            </w:pPr>
            <w:r w:rsidRPr="00B81293">
              <w:t>Paola Angélica Castro Salazar</w:t>
            </w:r>
          </w:p>
        </w:tc>
        <w:tc>
          <w:tcPr>
            <w:tcW w:w="3261" w:type="dxa"/>
            <w:vAlign w:val="center"/>
          </w:tcPr>
          <w:p w14:paraId="7BB9A540" w14:textId="3F472EC8" w:rsidR="00990DCE" w:rsidRPr="00B81293" w:rsidRDefault="00990DCE" w:rsidP="00990DCE">
            <w:pPr>
              <w:pStyle w:val="TextoTablas"/>
            </w:pPr>
            <w:r w:rsidRPr="00B81293">
              <w:t>Experta Temática</w:t>
            </w:r>
          </w:p>
        </w:tc>
        <w:tc>
          <w:tcPr>
            <w:tcW w:w="3969" w:type="dxa"/>
            <w:vAlign w:val="center"/>
          </w:tcPr>
          <w:p w14:paraId="1C05866F" w14:textId="60FB7598" w:rsidR="00990DCE" w:rsidRPr="00B81293" w:rsidRDefault="00990DCE" w:rsidP="00990DCE">
            <w:pPr>
              <w:pStyle w:val="TextoTablas"/>
            </w:pPr>
            <w:r w:rsidRPr="00B81293">
              <w:t>Centro de Formación en Diseño, Confección y Moda - Regional Antioquia</w:t>
            </w:r>
          </w:p>
        </w:tc>
      </w:tr>
      <w:tr w:rsidR="00990DCE" w:rsidRPr="00B81293" w14:paraId="34080B41" w14:textId="77777777" w:rsidTr="006668F4">
        <w:tc>
          <w:tcPr>
            <w:tcW w:w="2830" w:type="dxa"/>
            <w:vAlign w:val="center"/>
          </w:tcPr>
          <w:p w14:paraId="4EF8DEC6" w14:textId="59262F0E" w:rsidR="00990DCE" w:rsidRPr="00B81293" w:rsidRDefault="00990DCE" w:rsidP="00990DCE">
            <w:pPr>
              <w:pStyle w:val="TextoTablas"/>
            </w:pPr>
            <w:r w:rsidRPr="00B81293">
              <w:t>María Camila Álvarez Trujillo</w:t>
            </w:r>
          </w:p>
        </w:tc>
        <w:tc>
          <w:tcPr>
            <w:tcW w:w="3261" w:type="dxa"/>
            <w:vAlign w:val="center"/>
          </w:tcPr>
          <w:p w14:paraId="3C872D58" w14:textId="6C1D99E4" w:rsidR="00990DCE" w:rsidRPr="00B81293" w:rsidRDefault="00990DCE" w:rsidP="00990DCE">
            <w:pPr>
              <w:pStyle w:val="TextoTablas"/>
            </w:pPr>
            <w:r w:rsidRPr="00B81293">
              <w:t>Experta Temática</w:t>
            </w:r>
          </w:p>
        </w:tc>
        <w:tc>
          <w:tcPr>
            <w:tcW w:w="3969" w:type="dxa"/>
            <w:vAlign w:val="center"/>
          </w:tcPr>
          <w:p w14:paraId="28E35386" w14:textId="5E1E3796" w:rsidR="00990DCE" w:rsidRPr="00B81293" w:rsidRDefault="00990DCE" w:rsidP="00990DCE">
            <w:pPr>
              <w:pStyle w:val="TextoTablas"/>
            </w:pPr>
            <w:r w:rsidRPr="00B81293">
              <w:t>Centro de Formación en Diseño, Confección y Moda - Regional Antioquia</w:t>
            </w:r>
          </w:p>
        </w:tc>
      </w:tr>
      <w:tr w:rsidR="00990DCE" w:rsidRPr="00B81293" w14:paraId="015A71DB" w14:textId="77777777" w:rsidTr="006668F4">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77362DF2" w:rsidR="00990DCE" w:rsidRPr="00B81293" w:rsidRDefault="00990DCE" w:rsidP="00990DCE">
            <w:pPr>
              <w:pStyle w:val="TextoTablas"/>
            </w:pPr>
            <w:r w:rsidRPr="00B81293">
              <w:t>Vilma Perilla Méndez</w:t>
            </w:r>
          </w:p>
        </w:tc>
        <w:tc>
          <w:tcPr>
            <w:tcW w:w="3261" w:type="dxa"/>
            <w:vAlign w:val="center"/>
          </w:tcPr>
          <w:p w14:paraId="1F51BEF4" w14:textId="788C3129" w:rsidR="00990DCE" w:rsidRPr="00B81293" w:rsidRDefault="00990DCE" w:rsidP="00990DCE">
            <w:pPr>
              <w:pStyle w:val="TextoTablas"/>
            </w:pPr>
            <w:r w:rsidRPr="00B81293">
              <w:t>Diseñadora Instruccional</w:t>
            </w:r>
          </w:p>
        </w:tc>
        <w:tc>
          <w:tcPr>
            <w:tcW w:w="3969" w:type="dxa"/>
            <w:vAlign w:val="center"/>
          </w:tcPr>
          <w:p w14:paraId="1E175D13" w14:textId="7DCDFA4F" w:rsidR="00990DCE" w:rsidRPr="00B81293" w:rsidRDefault="00990DCE" w:rsidP="00990DCE">
            <w:pPr>
              <w:pStyle w:val="TextoTablas"/>
            </w:pPr>
            <w:r w:rsidRPr="00B81293">
              <w:t>Centro de Gestión Industrial - Regional Distrito Capital</w:t>
            </w:r>
          </w:p>
        </w:tc>
      </w:tr>
      <w:tr w:rsidR="00990DCE" w:rsidRPr="00B81293" w14:paraId="4D85BAE3" w14:textId="77777777" w:rsidTr="006668F4">
        <w:tc>
          <w:tcPr>
            <w:tcW w:w="2830" w:type="dxa"/>
            <w:vAlign w:val="center"/>
          </w:tcPr>
          <w:p w14:paraId="6086C849" w14:textId="7FC628F0" w:rsidR="00990DCE" w:rsidRPr="00B81293" w:rsidRDefault="00990DCE" w:rsidP="00990DCE">
            <w:pPr>
              <w:pStyle w:val="TextoTablas"/>
            </w:pPr>
            <w:r w:rsidRPr="00B81293">
              <w:t>Andrés Felipe Velandia Espitia</w:t>
            </w:r>
          </w:p>
        </w:tc>
        <w:tc>
          <w:tcPr>
            <w:tcW w:w="3261" w:type="dxa"/>
            <w:vAlign w:val="center"/>
          </w:tcPr>
          <w:p w14:paraId="2DBE89D0" w14:textId="34992913" w:rsidR="00990DCE" w:rsidRPr="00B81293" w:rsidRDefault="00990DCE" w:rsidP="00990DCE">
            <w:pPr>
              <w:pStyle w:val="TextoTablas"/>
            </w:pPr>
            <w:r w:rsidRPr="00B81293">
              <w:t>Revisor Metodológico y Pedagógico</w:t>
            </w:r>
          </w:p>
        </w:tc>
        <w:tc>
          <w:tcPr>
            <w:tcW w:w="3969" w:type="dxa"/>
            <w:vAlign w:val="center"/>
          </w:tcPr>
          <w:p w14:paraId="01B9BC9E" w14:textId="3C1C96B2" w:rsidR="00990DCE" w:rsidRPr="00B81293" w:rsidRDefault="00990DCE" w:rsidP="00990DCE">
            <w:pPr>
              <w:pStyle w:val="TextoTablas"/>
            </w:pPr>
            <w:r w:rsidRPr="00B81293">
              <w:t>Centro de Diseño y Metrología - Regional Distrito Capital</w:t>
            </w:r>
          </w:p>
        </w:tc>
      </w:tr>
      <w:tr w:rsidR="00990DCE" w:rsidRPr="00B81293" w14:paraId="6D5608AD" w14:textId="77777777" w:rsidTr="006668F4">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0ADDB994" w:rsidR="00990DCE" w:rsidRPr="00B81293" w:rsidRDefault="00990DCE" w:rsidP="00990DCE">
            <w:pPr>
              <w:pStyle w:val="TextoTablas"/>
            </w:pPr>
            <w:r w:rsidRPr="00B81293">
              <w:t>Darío González</w:t>
            </w:r>
          </w:p>
        </w:tc>
        <w:tc>
          <w:tcPr>
            <w:tcW w:w="3261" w:type="dxa"/>
            <w:vAlign w:val="center"/>
          </w:tcPr>
          <w:p w14:paraId="04888E23" w14:textId="637FE974" w:rsidR="00990DCE" w:rsidRPr="00B81293" w:rsidRDefault="00990DCE" w:rsidP="00990DCE">
            <w:pPr>
              <w:pStyle w:val="TextoTablas"/>
            </w:pPr>
            <w:r w:rsidRPr="00B81293">
              <w:t>Corrección de estilo</w:t>
            </w:r>
          </w:p>
        </w:tc>
        <w:tc>
          <w:tcPr>
            <w:tcW w:w="3969" w:type="dxa"/>
            <w:vAlign w:val="center"/>
          </w:tcPr>
          <w:p w14:paraId="05C18D4A" w14:textId="5B3422E2" w:rsidR="00990DCE" w:rsidRPr="00B81293" w:rsidRDefault="00990DCE" w:rsidP="00990DCE">
            <w:pPr>
              <w:pStyle w:val="TextoTablas"/>
            </w:pPr>
            <w:r w:rsidRPr="00B81293">
              <w:t>Centro Agropecuario La Granja - Regional Tolima</w:t>
            </w:r>
          </w:p>
        </w:tc>
      </w:tr>
      <w:tr w:rsidR="00990DCE" w:rsidRPr="00B81293" w14:paraId="60CCD037" w14:textId="77777777" w:rsidTr="006668F4">
        <w:tc>
          <w:tcPr>
            <w:tcW w:w="2830" w:type="dxa"/>
            <w:vAlign w:val="center"/>
          </w:tcPr>
          <w:p w14:paraId="7D4935E5" w14:textId="64083D71" w:rsidR="00990DCE" w:rsidRPr="00B81293" w:rsidRDefault="00990DCE" w:rsidP="00990DCE">
            <w:pPr>
              <w:pStyle w:val="TextoTablas"/>
            </w:pPr>
            <w:r w:rsidRPr="00B81293">
              <w:t>Ana Catalina Córdoba Sus</w:t>
            </w:r>
          </w:p>
        </w:tc>
        <w:tc>
          <w:tcPr>
            <w:tcW w:w="3261" w:type="dxa"/>
            <w:vAlign w:val="center"/>
          </w:tcPr>
          <w:p w14:paraId="7CA57FBC" w14:textId="059E6D92" w:rsidR="00990DCE" w:rsidRPr="00B81293" w:rsidRDefault="00990DCE" w:rsidP="00990DCE">
            <w:pPr>
              <w:pStyle w:val="TextoTablas"/>
            </w:pPr>
            <w:r w:rsidRPr="00B81293">
              <w:t>Metodólogo para formación virtual</w:t>
            </w:r>
          </w:p>
        </w:tc>
        <w:tc>
          <w:tcPr>
            <w:tcW w:w="3969" w:type="dxa"/>
            <w:vAlign w:val="center"/>
          </w:tcPr>
          <w:p w14:paraId="74223EB6" w14:textId="4A48C0DA" w:rsidR="00990DCE" w:rsidRPr="00B81293" w:rsidRDefault="00990DCE" w:rsidP="00990DCE">
            <w:pPr>
              <w:pStyle w:val="TextoTablas"/>
            </w:pPr>
            <w:r w:rsidRPr="00B81293">
              <w:t>Centro Industrial del Diseño y la Manufactura - Regional Santander</w:t>
            </w:r>
          </w:p>
        </w:tc>
      </w:tr>
      <w:tr w:rsidR="00990DCE" w:rsidRPr="00B81293" w14:paraId="373ED0AE" w14:textId="77777777" w:rsidTr="00BC7D4D">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7C34A5D7" w:rsidR="00990DCE" w:rsidRPr="00B81293" w:rsidRDefault="00990DCE" w:rsidP="00990DCE">
            <w:pPr>
              <w:pStyle w:val="TextoTablas"/>
            </w:pPr>
            <w:r w:rsidRPr="00B81293">
              <w:t>Carmen Alicia Martínez Torres</w:t>
            </w:r>
          </w:p>
        </w:tc>
        <w:tc>
          <w:tcPr>
            <w:tcW w:w="3261" w:type="dxa"/>
            <w:vAlign w:val="center"/>
          </w:tcPr>
          <w:p w14:paraId="670BEF51" w14:textId="2FDFA34E" w:rsidR="00990DCE" w:rsidRPr="00B81293" w:rsidRDefault="00990DCE" w:rsidP="00990DCE">
            <w:pPr>
              <w:pStyle w:val="TextoTablas"/>
            </w:pPr>
            <w:r w:rsidRPr="00B81293">
              <w:t>Animador y Productor Multimedia</w:t>
            </w:r>
          </w:p>
        </w:tc>
        <w:tc>
          <w:tcPr>
            <w:tcW w:w="3969" w:type="dxa"/>
            <w:vAlign w:val="center"/>
          </w:tcPr>
          <w:p w14:paraId="4FE8F654" w14:textId="65A155F1" w:rsidR="00990DCE" w:rsidRPr="00B81293" w:rsidRDefault="00990DCE" w:rsidP="00990DCE">
            <w:pPr>
              <w:pStyle w:val="TextoTablas"/>
            </w:pPr>
            <w:r w:rsidRPr="00B81293">
              <w:t>Centro Industrial del Diseño y la Manufactura - Regional Santander</w:t>
            </w:r>
          </w:p>
        </w:tc>
      </w:tr>
      <w:tr w:rsidR="00990DCE" w:rsidRPr="00B81293" w14:paraId="10ADA516" w14:textId="77777777" w:rsidTr="00BC7D4D">
        <w:tc>
          <w:tcPr>
            <w:tcW w:w="2830" w:type="dxa"/>
            <w:vAlign w:val="center"/>
          </w:tcPr>
          <w:p w14:paraId="0A5AE4C3" w14:textId="15498B7E" w:rsidR="00990DCE" w:rsidRPr="00B81293" w:rsidRDefault="00990DCE" w:rsidP="00990DCE">
            <w:pPr>
              <w:pStyle w:val="TextoTablas"/>
            </w:pPr>
            <w:r w:rsidRPr="00B81293">
              <w:t>Wilson Andrés Arenales Cáceres</w:t>
            </w:r>
          </w:p>
        </w:tc>
        <w:tc>
          <w:tcPr>
            <w:tcW w:w="3261" w:type="dxa"/>
            <w:vAlign w:val="center"/>
          </w:tcPr>
          <w:p w14:paraId="5C06C76F" w14:textId="5CDCAEFD" w:rsidR="00990DCE" w:rsidRPr="00B81293" w:rsidRDefault="00990DCE" w:rsidP="00990DCE">
            <w:pPr>
              <w:pStyle w:val="TextoTablas"/>
            </w:pPr>
            <w:r w:rsidRPr="00B81293">
              <w:t>Storyboard e ilustración</w:t>
            </w:r>
          </w:p>
        </w:tc>
        <w:tc>
          <w:tcPr>
            <w:tcW w:w="3969" w:type="dxa"/>
            <w:vAlign w:val="center"/>
          </w:tcPr>
          <w:p w14:paraId="0B1DC8D1" w14:textId="31579D9B" w:rsidR="00990DCE" w:rsidRPr="00B81293" w:rsidRDefault="00990DCE" w:rsidP="00990DCE">
            <w:pPr>
              <w:pStyle w:val="TextoTablas"/>
            </w:pPr>
            <w:r w:rsidRPr="00B81293">
              <w:t>Centro Industrial del Diseño y la Manufactura - Regional Santander</w:t>
            </w:r>
          </w:p>
        </w:tc>
      </w:tr>
      <w:tr w:rsidR="00990DCE" w:rsidRPr="00B81293" w14:paraId="0737D40F" w14:textId="77777777" w:rsidTr="00BC7D4D">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626E85C0" w:rsidR="00990DCE" w:rsidRPr="00B81293" w:rsidRDefault="00990DCE" w:rsidP="00990DCE">
            <w:pPr>
              <w:pStyle w:val="TextoTablas"/>
            </w:pPr>
            <w:r w:rsidRPr="00B81293">
              <w:t>Camilo Andrés Bolaño Rey</w:t>
            </w:r>
          </w:p>
        </w:tc>
        <w:tc>
          <w:tcPr>
            <w:tcW w:w="3261" w:type="dxa"/>
            <w:vAlign w:val="center"/>
          </w:tcPr>
          <w:p w14:paraId="677DC104" w14:textId="4523C7E3" w:rsidR="00990DCE" w:rsidRPr="00B81293" w:rsidRDefault="00990DCE" w:rsidP="00990DCE">
            <w:pPr>
              <w:pStyle w:val="TextoTablas"/>
            </w:pPr>
            <w:r w:rsidRPr="00B81293">
              <w:t>Locución</w:t>
            </w:r>
          </w:p>
        </w:tc>
        <w:tc>
          <w:tcPr>
            <w:tcW w:w="3969" w:type="dxa"/>
            <w:vAlign w:val="center"/>
          </w:tcPr>
          <w:p w14:paraId="5E629696" w14:textId="1B467052" w:rsidR="00990DCE" w:rsidRPr="00B81293" w:rsidRDefault="00990DCE" w:rsidP="00990DCE">
            <w:pPr>
              <w:pStyle w:val="TextoTablas"/>
            </w:pPr>
            <w:r w:rsidRPr="00B81293">
              <w:t>Centro Industrial del Diseño y la Manufactura - Regional Santander</w:t>
            </w:r>
          </w:p>
        </w:tc>
      </w:tr>
      <w:tr w:rsidR="00990DCE" w:rsidRPr="00B81293" w14:paraId="11BF1E72" w14:textId="77777777" w:rsidTr="00BC7D4D">
        <w:tc>
          <w:tcPr>
            <w:tcW w:w="2830" w:type="dxa"/>
            <w:vAlign w:val="center"/>
          </w:tcPr>
          <w:p w14:paraId="5886CF45" w14:textId="27DE6B87" w:rsidR="00990DCE" w:rsidRPr="00B81293" w:rsidRDefault="00990DCE" w:rsidP="00990DCE">
            <w:pPr>
              <w:pStyle w:val="TextoTablas"/>
            </w:pPr>
            <w:r w:rsidRPr="00B81293">
              <w:t>Yerson Fabián Zarate Saavedra</w:t>
            </w:r>
          </w:p>
        </w:tc>
        <w:tc>
          <w:tcPr>
            <w:tcW w:w="3261" w:type="dxa"/>
            <w:vAlign w:val="center"/>
          </w:tcPr>
          <w:p w14:paraId="46CA6BD9" w14:textId="3270A8F4" w:rsidR="00990DCE" w:rsidRPr="00B81293" w:rsidRDefault="00990DCE" w:rsidP="00990DCE">
            <w:pPr>
              <w:pStyle w:val="TextoTablas"/>
            </w:pPr>
            <w:r w:rsidRPr="00B81293">
              <w:t>Diseñador de Contenidos Digitales</w:t>
            </w:r>
          </w:p>
        </w:tc>
        <w:tc>
          <w:tcPr>
            <w:tcW w:w="3969" w:type="dxa"/>
            <w:vAlign w:val="center"/>
          </w:tcPr>
          <w:p w14:paraId="5E983F3E" w14:textId="6E620057" w:rsidR="00990DCE" w:rsidRPr="00B81293" w:rsidRDefault="00990DCE" w:rsidP="00990DCE">
            <w:pPr>
              <w:pStyle w:val="TextoTablas"/>
            </w:pPr>
            <w:r w:rsidRPr="00B81293">
              <w:t>Centro Industrial del Diseño y la Manufactura - Regional Santander</w:t>
            </w:r>
          </w:p>
        </w:tc>
      </w:tr>
      <w:tr w:rsidR="00990DCE" w:rsidRPr="00B81293" w14:paraId="693EAB4E" w14:textId="77777777" w:rsidTr="00BC7D4D">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51994D9B" w:rsidR="00990DCE" w:rsidRPr="00B81293" w:rsidRDefault="00990DCE" w:rsidP="00990DCE">
            <w:pPr>
              <w:pStyle w:val="TextoTablas"/>
            </w:pPr>
            <w:r w:rsidRPr="00B81293">
              <w:lastRenderedPageBreak/>
              <w:t>Andrea Paola Botello De la Rosa</w:t>
            </w:r>
          </w:p>
        </w:tc>
        <w:tc>
          <w:tcPr>
            <w:tcW w:w="3261" w:type="dxa"/>
            <w:vAlign w:val="center"/>
          </w:tcPr>
          <w:p w14:paraId="7A8BEF09" w14:textId="06C640AD" w:rsidR="00990DCE" w:rsidRPr="00B81293" w:rsidRDefault="00990DCE" w:rsidP="00990DCE">
            <w:pPr>
              <w:pStyle w:val="TextoTablas"/>
            </w:pPr>
            <w:r w:rsidRPr="00B81293">
              <w:t>Desarrollador Full-stack</w:t>
            </w:r>
          </w:p>
        </w:tc>
        <w:tc>
          <w:tcPr>
            <w:tcW w:w="3969" w:type="dxa"/>
            <w:vAlign w:val="center"/>
          </w:tcPr>
          <w:p w14:paraId="655E2F04" w14:textId="222B9471" w:rsidR="00990DCE" w:rsidRPr="00B81293" w:rsidRDefault="00990DCE" w:rsidP="00990DCE">
            <w:pPr>
              <w:pStyle w:val="TextoTablas"/>
            </w:pPr>
            <w:r w:rsidRPr="00B81293">
              <w:t>Centro Industrial del Diseño y la Manufactura - Regional Santander</w:t>
            </w:r>
          </w:p>
        </w:tc>
      </w:tr>
      <w:tr w:rsidR="00990DCE" w:rsidRPr="00B81293" w14:paraId="7CF6BCF1" w14:textId="77777777" w:rsidTr="00BC7D4D">
        <w:tc>
          <w:tcPr>
            <w:tcW w:w="2830" w:type="dxa"/>
            <w:vAlign w:val="center"/>
          </w:tcPr>
          <w:p w14:paraId="17674D8A" w14:textId="7CEA7150" w:rsidR="00990DCE" w:rsidRPr="00B81293" w:rsidRDefault="00990DCE" w:rsidP="00990DCE">
            <w:pPr>
              <w:pStyle w:val="TextoTablas"/>
            </w:pPr>
            <w:r w:rsidRPr="00B81293">
              <w:t>Emilsen Alfonso Bautista</w:t>
            </w:r>
          </w:p>
        </w:tc>
        <w:tc>
          <w:tcPr>
            <w:tcW w:w="3261" w:type="dxa"/>
            <w:vAlign w:val="center"/>
          </w:tcPr>
          <w:p w14:paraId="71165583" w14:textId="490A0817" w:rsidR="00990DCE" w:rsidRPr="00B81293" w:rsidRDefault="00990DCE" w:rsidP="00990DCE">
            <w:pPr>
              <w:pStyle w:val="TextoTablas"/>
            </w:pPr>
            <w:r w:rsidRPr="00B81293">
              <w:t>Actividad didáctica</w:t>
            </w:r>
          </w:p>
        </w:tc>
        <w:tc>
          <w:tcPr>
            <w:tcW w:w="3969" w:type="dxa"/>
            <w:vAlign w:val="center"/>
          </w:tcPr>
          <w:p w14:paraId="00DB6D24" w14:textId="20E54847" w:rsidR="00990DCE" w:rsidRPr="00B81293" w:rsidRDefault="00990DCE" w:rsidP="00990DCE">
            <w:pPr>
              <w:pStyle w:val="TextoTablas"/>
            </w:pPr>
            <w:r w:rsidRPr="00B81293">
              <w:t>Centro Industrial del Diseño y la Manufactura - Regional Santander</w:t>
            </w:r>
          </w:p>
        </w:tc>
      </w:tr>
      <w:tr w:rsidR="00990DCE" w:rsidRPr="00B81293" w14:paraId="4A013D5B" w14:textId="77777777" w:rsidTr="00A11E7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0F8FF67" w14:textId="2B1286E5" w:rsidR="00990DCE" w:rsidRPr="00B81293" w:rsidRDefault="00990DCE" w:rsidP="00990DCE">
            <w:pPr>
              <w:pStyle w:val="TextoTablas"/>
            </w:pPr>
            <w:r w:rsidRPr="00B81293">
              <w:t>Daniel Ricardo Mutis Gómez</w:t>
            </w:r>
          </w:p>
        </w:tc>
        <w:tc>
          <w:tcPr>
            <w:tcW w:w="3261" w:type="dxa"/>
            <w:vAlign w:val="center"/>
          </w:tcPr>
          <w:p w14:paraId="7B6AF565" w14:textId="00CDD8BC" w:rsidR="00990DCE" w:rsidRPr="00B81293" w:rsidRDefault="00990DCE" w:rsidP="00990DCE">
            <w:pPr>
              <w:pStyle w:val="TextoTablas"/>
            </w:pPr>
            <w:r w:rsidRPr="00B81293">
              <w:t>Evaluador para Contenidos Inclusivos y Accesibles</w:t>
            </w:r>
          </w:p>
        </w:tc>
        <w:tc>
          <w:tcPr>
            <w:tcW w:w="3969" w:type="dxa"/>
            <w:vAlign w:val="center"/>
          </w:tcPr>
          <w:p w14:paraId="515521DF" w14:textId="74005A18" w:rsidR="00990DCE" w:rsidRPr="00B81293" w:rsidRDefault="00990DCE" w:rsidP="00990DCE">
            <w:pPr>
              <w:pStyle w:val="TextoTablas"/>
            </w:pPr>
            <w:r w:rsidRPr="00B81293">
              <w:t>Centro Industrial del Diseño y la Manufactura - Regional Santander</w:t>
            </w:r>
          </w:p>
        </w:tc>
      </w:tr>
      <w:tr w:rsidR="00990DCE" w:rsidRPr="00B81293" w14:paraId="4FA643A3" w14:textId="77777777" w:rsidTr="00A11E75">
        <w:tc>
          <w:tcPr>
            <w:tcW w:w="2830" w:type="dxa"/>
            <w:vAlign w:val="center"/>
          </w:tcPr>
          <w:p w14:paraId="6DEFB230" w14:textId="4C8D3498" w:rsidR="00990DCE" w:rsidRPr="00B81293" w:rsidRDefault="00990DCE" w:rsidP="00990DCE">
            <w:pPr>
              <w:pStyle w:val="TextoTablas"/>
            </w:pPr>
            <w:r w:rsidRPr="00B81293">
              <w:t>Zuleidy María Ruíz Torres</w:t>
            </w:r>
          </w:p>
        </w:tc>
        <w:tc>
          <w:tcPr>
            <w:tcW w:w="3261" w:type="dxa"/>
            <w:vAlign w:val="center"/>
          </w:tcPr>
          <w:p w14:paraId="1F93DC3E" w14:textId="6027838F" w:rsidR="00990DCE" w:rsidRPr="00B81293" w:rsidRDefault="00990DCE" w:rsidP="00990DCE">
            <w:pPr>
              <w:pStyle w:val="TextoTablas"/>
            </w:pPr>
            <w:r w:rsidRPr="00B81293">
              <w:t>Validador de Recursos Educativos Digitales</w:t>
            </w:r>
          </w:p>
        </w:tc>
        <w:tc>
          <w:tcPr>
            <w:tcW w:w="3969" w:type="dxa"/>
            <w:vAlign w:val="center"/>
          </w:tcPr>
          <w:p w14:paraId="0674F34B" w14:textId="66EEE4B5" w:rsidR="00990DCE" w:rsidRPr="00B81293" w:rsidRDefault="00990DCE" w:rsidP="00990DCE">
            <w:pPr>
              <w:pStyle w:val="TextoTablas"/>
            </w:pPr>
            <w:r w:rsidRPr="00B81293">
              <w:t>Centro Industrial del Diseño y la Manufactura - Regional Santander</w:t>
            </w:r>
          </w:p>
        </w:tc>
      </w:tr>
      <w:tr w:rsidR="00990DCE" w:rsidRPr="00B81293" w14:paraId="102606AF" w14:textId="77777777" w:rsidTr="00A11E7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21404880" w14:textId="75C8D2D6" w:rsidR="00990DCE" w:rsidRPr="00B81293" w:rsidRDefault="00990DCE" w:rsidP="00990DCE">
            <w:pPr>
              <w:pStyle w:val="TextoTablas"/>
            </w:pPr>
            <w:r w:rsidRPr="00B81293">
              <w:t>Luis Gabriel Urueta Álvarez</w:t>
            </w:r>
          </w:p>
        </w:tc>
        <w:tc>
          <w:tcPr>
            <w:tcW w:w="3261" w:type="dxa"/>
            <w:vAlign w:val="center"/>
          </w:tcPr>
          <w:p w14:paraId="3A2A2926" w14:textId="344D48D7" w:rsidR="00990DCE" w:rsidRPr="00B81293" w:rsidRDefault="00990DCE" w:rsidP="00990DCE">
            <w:pPr>
              <w:pStyle w:val="TextoTablas"/>
            </w:pPr>
            <w:r w:rsidRPr="00B81293">
              <w:t>Validador de Recursos Educativos Digitales</w:t>
            </w:r>
          </w:p>
        </w:tc>
        <w:tc>
          <w:tcPr>
            <w:tcW w:w="3969" w:type="dxa"/>
            <w:vAlign w:val="center"/>
          </w:tcPr>
          <w:p w14:paraId="7E7957B0" w14:textId="13F02591" w:rsidR="00990DCE" w:rsidRPr="00B81293" w:rsidRDefault="00990DCE" w:rsidP="00990DCE">
            <w:pPr>
              <w:pStyle w:val="TextoTablas"/>
            </w:pPr>
            <w:r w:rsidRPr="00B81293">
              <w:t>Centro Industrial del Diseño y la Manufactura - Regional Santander</w:t>
            </w:r>
          </w:p>
        </w:tc>
      </w:tr>
    </w:tbl>
    <w:p w14:paraId="77109462" w14:textId="77777777" w:rsidR="004554CA" w:rsidRPr="00B81293" w:rsidRDefault="004554CA" w:rsidP="004554CA">
      <w:pPr>
        <w:rPr>
          <w:lang w:val="es-419" w:eastAsia="es-CO"/>
        </w:rPr>
      </w:pPr>
    </w:p>
    <w:p w14:paraId="46B6446B" w14:textId="7ADC9B28" w:rsidR="003137E4" w:rsidRPr="00B81293" w:rsidRDefault="003137E4">
      <w:pPr>
        <w:spacing w:before="0" w:after="160" w:line="259" w:lineRule="auto"/>
        <w:ind w:firstLine="0"/>
        <w:rPr>
          <w:lang w:val="es-419" w:eastAsia="es-CO"/>
        </w:rPr>
      </w:pPr>
    </w:p>
    <w:sectPr w:rsidR="003137E4" w:rsidRPr="00B81293" w:rsidSect="00C7377B">
      <w:headerReference w:type="default" r:id="rId34"/>
      <w:footerReference w:type="default" r:id="rId3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6D45CE" w14:textId="77777777" w:rsidR="00CB2F5D" w:rsidRDefault="00CB2F5D" w:rsidP="00EC0858">
      <w:pPr>
        <w:spacing w:before="0" w:after="0" w:line="240" w:lineRule="auto"/>
      </w:pPr>
      <w:r>
        <w:separator/>
      </w:r>
    </w:p>
  </w:endnote>
  <w:endnote w:type="continuationSeparator" w:id="0">
    <w:p w14:paraId="4BB38A72" w14:textId="77777777" w:rsidR="00CB2F5D" w:rsidRDefault="00CB2F5D"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9251E5" w:rsidRDefault="00CB2F5D">
        <w:pPr>
          <w:pStyle w:val="Piedepgina"/>
          <w:jc w:val="right"/>
        </w:pPr>
      </w:p>
    </w:sdtContent>
  </w:sdt>
  <w:p w14:paraId="3E67AFB0" w14:textId="77777777" w:rsidR="009251E5" w:rsidRDefault="009251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9251E5" w:rsidRDefault="009251E5">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9251E5" w:rsidRPr="00E92C3E" w:rsidRDefault="009251E5"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9251E5" w:rsidRPr="00E92C3E" w:rsidRDefault="009251E5"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9251E5" w:rsidRDefault="009251E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0D501" w14:textId="77777777" w:rsidR="00CB2F5D" w:rsidRDefault="00CB2F5D" w:rsidP="00EC0858">
      <w:pPr>
        <w:spacing w:before="0" w:after="0" w:line="240" w:lineRule="auto"/>
      </w:pPr>
      <w:r>
        <w:separator/>
      </w:r>
    </w:p>
  </w:footnote>
  <w:footnote w:type="continuationSeparator" w:id="0">
    <w:p w14:paraId="72BC4131" w14:textId="77777777" w:rsidR="00CB2F5D" w:rsidRDefault="00CB2F5D"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9251E5" w:rsidRDefault="009251E5">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64C3AC9"/>
    <w:multiLevelType w:val="hybridMultilevel"/>
    <w:tmpl w:val="F746ED0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9872CED"/>
    <w:multiLevelType w:val="hybridMultilevel"/>
    <w:tmpl w:val="567668A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A50415A"/>
    <w:multiLevelType w:val="hybridMultilevel"/>
    <w:tmpl w:val="CDBC421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AE77939"/>
    <w:multiLevelType w:val="hybridMultilevel"/>
    <w:tmpl w:val="90801CB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35566D1"/>
    <w:multiLevelType w:val="hybridMultilevel"/>
    <w:tmpl w:val="5CE6728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EE7426E"/>
    <w:multiLevelType w:val="hybridMultilevel"/>
    <w:tmpl w:val="6D04B29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7CD0F6E"/>
    <w:multiLevelType w:val="hybridMultilevel"/>
    <w:tmpl w:val="5A84002C"/>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2AFF27C8"/>
    <w:multiLevelType w:val="hybridMultilevel"/>
    <w:tmpl w:val="AD6ED8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2B92412F"/>
    <w:multiLevelType w:val="hybridMultilevel"/>
    <w:tmpl w:val="C5AA7CB2"/>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2ECE5884"/>
    <w:multiLevelType w:val="hybridMultilevel"/>
    <w:tmpl w:val="029EABD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6A4767B"/>
    <w:multiLevelType w:val="hybridMultilevel"/>
    <w:tmpl w:val="18CCBB9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41AD42D6"/>
    <w:multiLevelType w:val="hybridMultilevel"/>
    <w:tmpl w:val="8D8CCB74"/>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480D66FF"/>
    <w:multiLevelType w:val="hybridMultilevel"/>
    <w:tmpl w:val="038C4CB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48DD029C"/>
    <w:multiLevelType w:val="hybridMultilevel"/>
    <w:tmpl w:val="9F4A5672"/>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4FE83ED1"/>
    <w:multiLevelType w:val="hybridMultilevel"/>
    <w:tmpl w:val="26780B5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525B21A5"/>
    <w:multiLevelType w:val="hybridMultilevel"/>
    <w:tmpl w:val="F0C8AD80"/>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5DEE2AE5"/>
    <w:multiLevelType w:val="hybridMultilevel"/>
    <w:tmpl w:val="88D82F0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608772D0"/>
    <w:multiLevelType w:val="hybridMultilevel"/>
    <w:tmpl w:val="25C6987C"/>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15:restartNumberingAfterBreak="0">
    <w:nsid w:val="64A55582"/>
    <w:multiLevelType w:val="hybridMultilevel"/>
    <w:tmpl w:val="5608F13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3" w15:restartNumberingAfterBreak="0">
    <w:nsid w:val="64BB38B2"/>
    <w:multiLevelType w:val="hybridMultilevel"/>
    <w:tmpl w:val="97D89D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67AE3977"/>
    <w:multiLevelType w:val="hybridMultilevel"/>
    <w:tmpl w:val="8698DDB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70C33E91"/>
    <w:multiLevelType w:val="hybridMultilevel"/>
    <w:tmpl w:val="FB8815A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7B827924"/>
    <w:multiLevelType w:val="hybridMultilevel"/>
    <w:tmpl w:val="5BE827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7C161D1C"/>
    <w:multiLevelType w:val="multilevel"/>
    <w:tmpl w:val="25743C6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D2A048A"/>
    <w:multiLevelType w:val="hybridMultilevel"/>
    <w:tmpl w:val="975E798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27"/>
  </w:num>
  <w:num w:numId="2">
    <w:abstractNumId w:val="0"/>
  </w:num>
  <w:num w:numId="3">
    <w:abstractNumId w:val="7"/>
  </w:num>
  <w:num w:numId="4">
    <w:abstractNumId w:val="17"/>
  </w:num>
  <w:num w:numId="5">
    <w:abstractNumId w:val="12"/>
  </w:num>
  <w:num w:numId="6">
    <w:abstractNumId w:val="19"/>
  </w:num>
  <w:num w:numId="7">
    <w:abstractNumId w:val="13"/>
  </w:num>
  <w:num w:numId="8">
    <w:abstractNumId w:val="9"/>
  </w:num>
  <w:num w:numId="9">
    <w:abstractNumId w:val="23"/>
  </w:num>
  <w:num w:numId="10">
    <w:abstractNumId w:val="8"/>
  </w:num>
  <w:num w:numId="11">
    <w:abstractNumId w:val="22"/>
  </w:num>
  <w:num w:numId="12">
    <w:abstractNumId w:val="16"/>
  </w:num>
  <w:num w:numId="13">
    <w:abstractNumId w:val="5"/>
  </w:num>
  <w:num w:numId="14">
    <w:abstractNumId w:val="2"/>
  </w:num>
  <w:num w:numId="15">
    <w:abstractNumId w:val="21"/>
  </w:num>
  <w:num w:numId="16">
    <w:abstractNumId w:val="28"/>
  </w:num>
  <w:num w:numId="17">
    <w:abstractNumId w:val="20"/>
  </w:num>
  <w:num w:numId="18">
    <w:abstractNumId w:val="6"/>
  </w:num>
  <w:num w:numId="19">
    <w:abstractNumId w:val="14"/>
  </w:num>
  <w:num w:numId="20">
    <w:abstractNumId w:val="18"/>
  </w:num>
  <w:num w:numId="21">
    <w:abstractNumId w:val="3"/>
  </w:num>
  <w:num w:numId="22">
    <w:abstractNumId w:val="26"/>
  </w:num>
  <w:num w:numId="23">
    <w:abstractNumId w:val="10"/>
  </w:num>
  <w:num w:numId="24">
    <w:abstractNumId w:val="15"/>
  </w:num>
  <w:num w:numId="25">
    <w:abstractNumId w:val="4"/>
  </w:num>
  <w:num w:numId="26">
    <w:abstractNumId w:val="1"/>
  </w:num>
  <w:num w:numId="27">
    <w:abstractNumId w:val="24"/>
  </w:num>
  <w:num w:numId="28">
    <w:abstractNumId w:val="11"/>
  </w:num>
  <w:num w:numId="29">
    <w:abstractNumId w:val="2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91E4D"/>
    <w:rsid w:val="000A2A4D"/>
    <w:rsid w:val="000A4731"/>
    <w:rsid w:val="000A4B5D"/>
    <w:rsid w:val="000A5361"/>
    <w:rsid w:val="000C3F4A"/>
    <w:rsid w:val="000C5A51"/>
    <w:rsid w:val="000C7EDE"/>
    <w:rsid w:val="000D5447"/>
    <w:rsid w:val="000E2B99"/>
    <w:rsid w:val="000F51A5"/>
    <w:rsid w:val="0010402B"/>
    <w:rsid w:val="00123EA6"/>
    <w:rsid w:val="00127C17"/>
    <w:rsid w:val="00157993"/>
    <w:rsid w:val="00160D56"/>
    <w:rsid w:val="0017719B"/>
    <w:rsid w:val="00182157"/>
    <w:rsid w:val="001A6D42"/>
    <w:rsid w:val="001B3C10"/>
    <w:rsid w:val="001B57A6"/>
    <w:rsid w:val="001E456B"/>
    <w:rsid w:val="00203367"/>
    <w:rsid w:val="0022249E"/>
    <w:rsid w:val="002227A0"/>
    <w:rsid w:val="00237CD9"/>
    <w:rsid w:val="002401C2"/>
    <w:rsid w:val="002450B6"/>
    <w:rsid w:val="00284FD1"/>
    <w:rsid w:val="00291787"/>
    <w:rsid w:val="00296B7D"/>
    <w:rsid w:val="002B4853"/>
    <w:rsid w:val="002B5933"/>
    <w:rsid w:val="002C65A3"/>
    <w:rsid w:val="002D0E97"/>
    <w:rsid w:val="002E0B2A"/>
    <w:rsid w:val="002E5B3A"/>
    <w:rsid w:val="003137E4"/>
    <w:rsid w:val="003219FD"/>
    <w:rsid w:val="00344377"/>
    <w:rsid w:val="00353681"/>
    <w:rsid w:val="003642F0"/>
    <w:rsid w:val="0038306E"/>
    <w:rsid w:val="003842F1"/>
    <w:rsid w:val="003A0FFD"/>
    <w:rsid w:val="003B15D0"/>
    <w:rsid w:val="003C4559"/>
    <w:rsid w:val="003D1FAE"/>
    <w:rsid w:val="003E7363"/>
    <w:rsid w:val="00402C5B"/>
    <w:rsid w:val="00405967"/>
    <w:rsid w:val="00413328"/>
    <w:rsid w:val="004139C8"/>
    <w:rsid w:val="00425E49"/>
    <w:rsid w:val="004300AD"/>
    <w:rsid w:val="004376E8"/>
    <w:rsid w:val="00437A2B"/>
    <w:rsid w:val="004473C4"/>
    <w:rsid w:val="00452254"/>
    <w:rsid w:val="004554CA"/>
    <w:rsid w:val="004628BC"/>
    <w:rsid w:val="00483171"/>
    <w:rsid w:val="00495F48"/>
    <w:rsid w:val="004B15E9"/>
    <w:rsid w:val="004C2653"/>
    <w:rsid w:val="004F0542"/>
    <w:rsid w:val="00500B4F"/>
    <w:rsid w:val="0050650A"/>
    <w:rsid w:val="00512394"/>
    <w:rsid w:val="0052729E"/>
    <w:rsid w:val="00540F7F"/>
    <w:rsid w:val="005468A8"/>
    <w:rsid w:val="00557B23"/>
    <w:rsid w:val="00572AB2"/>
    <w:rsid w:val="0058441F"/>
    <w:rsid w:val="00590D20"/>
    <w:rsid w:val="006074C9"/>
    <w:rsid w:val="00653546"/>
    <w:rsid w:val="00680229"/>
    <w:rsid w:val="0069718E"/>
    <w:rsid w:val="006A2E46"/>
    <w:rsid w:val="006A7D56"/>
    <w:rsid w:val="006B14D2"/>
    <w:rsid w:val="006B2F9C"/>
    <w:rsid w:val="006B55C4"/>
    <w:rsid w:val="006C4664"/>
    <w:rsid w:val="006D5341"/>
    <w:rsid w:val="006E6D23"/>
    <w:rsid w:val="006F6971"/>
    <w:rsid w:val="0070112D"/>
    <w:rsid w:val="0071528F"/>
    <w:rsid w:val="00723503"/>
    <w:rsid w:val="00746AD1"/>
    <w:rsid w:val="007A70B4"/>
    <w:rsid w:val="007B2854"/>
    <w:rsid w:val="007B5EF2"/>
    <w:rsid w:val="007B700E"/>
    <w:rsid w:val="007C2DD9"/>
    <w:rsid w:val="007F2B44"/>
    <w:rsid w:val="00804D03"/>
    <w:rsid w:val="00815320"/>
    <w:rsid w:val="008326A1"/>
    <w:rsid w:val="008353DB"/>
    <w:rsid w:val="0089468F"/>
    <w:rsid w:val="008A211B"/>
    <w:rsid w:val="008C258A"/>
    <w:rsid w:val="008C3103"/>
    <w:rsid w:val="008C3DDB"/>
    <w:rsid w:val="008C7CC5"/>
    <w:rsid w:val="008E1302"/>
    <w:rsid w:val="008F2AA7"/>
    <w:rsid w:val="008F4C05"/>
    <w:rsid w:val="00902033"/>
    <w:rsid w:val="00913AA2"/>
    <w:rsid w:val="00913EEF"/>
    <w:rsid w:val="00923276"/>
    <w:rsid w:val="009251E5"/>
    <w:rsid w:val="009366E8"/>
    <w:rsid w:val="009422D9"/>
    <w:rsid w:val="00946EBE"/>
    <w:rsid w:val="00950BFF"/>
    <w:rsid w:val="00951C59"/>
    <w:rsid w:val="009714D3"/>
    <w:rsid w:val="0098428C"/>
    <w:rsid w:val="00990035"/>
    <w:rsid w:val="00990DCE"/>
    <w:rsid w:val="00996CF6"/>
    <w:rsid w:val="009A1CE9"/>
    <w:rsid w:val="009B57D3"/>
    <w:rsid w:val="009D3C61"/>
    <w:rsid w:val="00A00B19"/>
    <w:rsid w:val="00A10380"/>
    <w:rsid w:val="00A2799A"/>
    <w:rsid w:val="00A27C42"/>
    <w:rsid w:val="00A667F5"/>
    <w:rsid w:val="00A67D01"/>
    <w:rsid w:val="00A72866"/>
    <w:rsid w:val="00AC6686"/>
    <w:rsid w:val="00AE58A6"/>
    <w:rsid w:val="00AF3441"/>
    <w:rsid w:val="00B00EFB"/>
    <w:rsid w:val="00B155B6"/>
    <w:rsid w:val="00B41B36"/>
    <w:rsid w:val="00B63204"/>
    <w:rsid w:val="00B81293"/>
    <w:rsid w:val="00B8212A"/>
    <w:rsid w:val="00B8508E"/>
    <w:rsid w:val="00B8759F"/>
    <w:rsid w:val="00B94CE1"/>
    <w:rsid w:val="00B9538F"/>
    <w:rsid w:val="00B9733A"/>
    <w:rsid w:val="00BB016D"/>
    <w:rsid w:val="00BB207C"/>
    <w:rsid w:val="00BB336E"/>
    <w:rsid w:val="00BC20BA"/>
    <w:rsid w:val="00BC7517"/>
    <w:rsid w:val="00BF2E8A"/>
    <w:rsid w:val="00C05612"/>
    <w:rsid w:val="00C1400E"/>
    <w:rsid w:val="00C407C1"/>
    <w:rsid w:val="00C432EF"/>
    <w:rsid w:val="00C467A9"/>
    <w:rsid w:val="00C5146D"/>
    <w:rsid w:val="00C64C40"/>
    <w:rsid w:val="00C7377B"/>
    <w:rsid w:val="00C82BDA"/>
    <w:rsid w:val="00CA53DA"/>
    <w:rsid w:val="00CB2F5D"/>
    <w:rsid w:val="00CB479E"/>
    <w:rsid w:val="00CE22EC"/>
    <w:rsid w:val="00CE2C4A"/>
    <w:rsid w:val="00CF01EC"/>
    <w:rsid w:val="00CF06A0"/>
    <w:rsid w:val="00D02957"/>
    <w:rsid w:val="00D13E46"/>
    <w:rsid w:val="00D16756"/>
    <w:rsid w:val="00D176FF"/>
    <w:rsid w:val="00D20AF3"/>
    <w:rsid w:val="00D30979"/>
    <w:rsid w:val="00D55F04"/>
    <w:rsid w:val="00D578C7"/>
    <w:rsid w:val="00D672C1"/>
    <w:rsid w:val="00D77283"/>
    <w:rsid w:val="00D77E5E"/>
    <w:rsid w:val="00D8180B"/>
    <w:rsid w:val="00D90A47"/>
    <w:rsid w:val="00D92EC4"/>
    <w:rsid w:val="00DA6334"/>
    <w:rsid w:val="00DB4017"/>
    <w:rsid w:val="00DC10D3"/>
    <w:rsid w:val="00DE2964"/>
    <w:rsid w:val="00E2186C"/>
    <w:rsid w:val="00E5020B"/>
    <w:rsid w:val="00E5193B"/>
    <w:rsid w:val="00E611DA"/>
    <w:rsid w:val="00E92C3E"/>
    <w:rsid w:val="00EA0555"/>
    <w:rsid w:val="00EA1044"/>
    <w:rsid w:val="00EB59F5"/>
    <w:rsid w:val="00EC0858"/>
    <w:rsid w:val="00EC279D"/>
    <w:rsid w:val="00EE4C61"/>
    <w:rsid w:val="00EF06E2"/>
    <w:rsid w:val="00F02D19"/>
    <w:rsid w:val="00F24245"/>
    <w:rsid w:val="00F26557"/>
    <w:rsid w:val="00F35D2B"/>
    <w:rsid w:val="00F36C9D"/>
    <w:rsid w:val="00F731F5"/>
    <w:rsid w:val="00F938DA"/>
    <w:rsid w:val="00FA0555"/>
    <w:rsid w:val="00FE127C"/>
    <w:rsid w:val="00FF5D5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C1400E"/>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9D3C61"/>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BC7517"/>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C1400E"/>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9D3C61"/>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Ttulo3Car">
    <w:name w:val="Título 3 Car"/>
    <w:basedOn w:val="Fuentedeprrafopredeter"/>
    <w:link w:val="Ttulo3"/>
    <w:uiPriority w:val="9"/>
    <w:rsid w:val="00BC7517"/>
    <w:rPr>
      <w:rFonts w:ascii="Roboto" w:eastAsiaTheme="majorEastAsia" w:hAnsi="Roboto" w:cstheme="majorBidi"/>
      <w:b/>
      <w:iCs/>
      <w:color w:val="12263F"/>
      <w:kern w:val="0"/>
      <w:sz w:val="32"/>
      <w:szCs w:val="24"/>
      <w:shd w:val="clear" w:color="auto" w:fill="FFFFFF"/>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6A2E46"/>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6A2E46"/>
    <w:rPr>
      <w:rFonts w:ascii="Times New Roman" w:hAnsi="Times New Roman" w:cs="Times New Roman"/>
      <w:sz w:val="18"/>
      <w:szCs w:val="18"/>
    </w:rPr>
  </w:style>
  <w:style w:type="character" w:styleId="nfasis">
    <w:name w:val="Emphasis"/>
    <w:basedOn w:val="Fuentedeprrafopredeter"/>
    <w:uiPriority w:val="20"/>
    <w:qFormat/>
    <w:rsid w:val="002E0B2A"/>
    <w:rPr>
      <w:i/>
      <w:iCs/>
    </w:rPr>
  </w:style>
  <w:style w:type="character" w:styleId="Hipervnculovisitado">
    <w:name w:val="FollowedHyperlink"/>
    <w:basedOn w:val="Fuentedeprrafopredeter"/>
    <w:uiPriority w:val="99"/>
    <w:semiHidden/>
    <w:unhideWhenUsed/>
    <w:rsid w:val="002E0B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29449">
      <w:bodyDiv w:val="1"/>
      <w:marLeft w:val="0"/>
      <w:marRight w:val="0"/>
      <w:marTop w:val="0"/>
      <w:marBottom w:val="0"/>
      <w:divBdr>
        <w:top w:val="none" w:sz="0" w:space="0" w:color="auto"/>
        <w:left w:val="none" w:sz="0" w:space="0" w:color="auto"/>
        <w:bottom w:val="none" w:sz="0" w:space="0" w:color="auto"/>
        <w:right w:val="none" w:sz="0" w:space="0" w:color="auto"/>
      </w:divBdr>
    </w:div>
    <w:div w:id="9262928">
      <w:bodyDiv w:val="1"/>
      <w:marLeft w:val="0"/>
      <w:marRight w:val="0"/>
      <w:marTop w:val="0"/>
      <w:marBottom w:val="0"/>
      <w:divBdr>
        <w:top w:val="none" w:sz="0" w:space="0" w:color="auto"/>
        <w:left w:val="none" w:sz="0" w:space="0" w:color="auto"/>
        <w:bottom w:val="none" w:sz="0" w:space="0" w:color="auto"/>
        <w:right w:val="none" w:sz="0" w:space="0" w:color="auto"/>
      </w:divBdr>
    </w:div>
    <w:div w:id="11610832">
      <w:bodyDiv w:val="1"/>
      <w:marLeft w:val="0"/>
      <w:marRight w:val="0"/>
      <w:marTop w:val="0"/>
      <w:marBottom w:val="0"/>
      <w:divBdr>
        <w:top w:val="none" w:sz="0" w:space="0" w:color="auto"/>
        <w:left w:val="none" w:sz="0" w:space="0" w:color="auto"/>
        <w:bottom w:val="none" w:sz="0" w:space="0" w:color="auto"/>
        <w:right w:val="none" w:sz="0" w:space="0" w:color="auto"/>
      </w:divBdr>
    </w:div>
    <w:div w:id="18549109">
      <w:bodyDiv w:val="1"/>
      <w:marLeft w:val="0"/>
      <w:marRight w:val="0"/>
      <w:marTop w:val="0"/>
      <w:marBottom w:val="0"/>
      <w:divBdr>
        <w:top w:val="none" w:sz="0" w:space="0" w:color="auto"/>
        <w:left w:val="none" w:sz="0" w:space="0" w:color="auto"/>
        <w:bottom w:val="none" w:sz="0" w:space="0" w:color="auto"/>
        <w:right w:val="none" w:sz="0" w:space="0" w:color="auto"/>
      </w:divBdr>
    </w:div>
    <w:div w:id="27337942">
      <w:bodyDiv w:val="1"/>
      <w:marLeft w:val="0"/>
      <w:marRight w:val="0"/>
      <w:marTop w:val="0"/>
      <w:marBottom w:val="0"/>
      <w:divBdr>
        <w:top w:val="none" w:sz="0" w:space="0" w:color="auto"/>
        <w:left w:val="none" w:sz="0" w:space="0" w:color="auto"/>
        <w:bottom w:val="none" w:sz="0" w:space="0" w:color="auto"/>
        <w:right w:val="none" w:sz="0" w:space="0" w:color="auto"/>
      </w:divBdr>
    </w:div>
    <w:div w:id="28841976">
      <w:bodyDiv w:val="1"/>
      <w:marLeft w:val="0"/>
      <w:marRight w:val="0"/>
      <w:marTop w:val="0"/>
      <w:marBottom w:val="0"/>
      <w:divBdr>
        <w:top w:val="none" w:sz="0" w:space="0" w:color="auto"/>
        <w:left w:val="none" w:sz="0" w:space="0" w:color="auto"/>
        <w:bottom w:val="none" w:sz="0" w:space="0" w:color="auto"/>
        <w:right w:val="none" w:sz="0" w:space="0" w:color="auto"/>
      </w:divBdr>
    </w:div>
    <w:div w:id="29116032">
      <w:bodyDiv w:val="1"/>
      <w:marLeft w:val="0"/>
      <w:marRight w:val="0"/>
      <w:marTop w:val="0"/>
      <w:marBottom w:val="0"/>
      <w:divBdr>
        <w:top w:val="none" w:sz="0" w:space="0" w:color="auto"/>
        <w:left w:val="none" w:sz="0" w:space="0" w:color="auto"/>
        <w:bottom w:val="none" w:sz="0" w:space="0" w:color="auto"/>
        <w:right w:val="none" w:sz="0" w:space="0" w:color="auto"/>
      </w:divBdr>
    </w:div>
    <w:div w:id="35008575">
      <w:bodyDiv w:val="1"/>
      <w:marLeft w:val="0"/>
      <w:marRight w:val="0"/>
      <w:marTop w:val="0"/>
      <w:marBottom w:val="0"/>
      <w:divBdr>
        <w:top w:val="none" w:sz="0" w:space="0" w:color="auto"/>
        <w:left w:val="none" w:sz="0" w:space="0" w:color="auto"/>
        <w:bottom w:val="none" w:sz="0" w:space="0" w:color="auto"/>
        <w:right w:val="none" w:sz="0" w:space="0" w:color="auto"/>
      </w:divBdr>
    </w:div>
    <w:div w:id="84503472">
      <w:bodyDiv w:val="1"/>
      <w:marLeft w:val="0"/>
      <w:marRight w:val="0"/>
      <w:marTop w:val="0"/>
      <w:marBottom w:val="0"/>
      <w:divBdr>
        <w:top w:val="none" w:sz="0" w:space="0" w:color="auto"/>
        <w:left w:val="none" w:sz="0" w:space="0" w:color="auto"/>
        <w:bottom w:val="none" w:sz="0" w:space="0" w:color="auto"/>
        <w:right w:val="none" w:sz="0" w:space="0" w:color="auto"/>
      </w:divBdr>
    </w:div>
    <w:div w:id="92634587">
      <w:bodyDiv w:val="1"/>
      <w:marLeft w:val="0"/>
      <w:marRight w:val="0"/>
      <w:marTop w:val="0"/>
      <w:marBottom w:val="0"/>
      <w:divBdr>
        <w:top w:val="none" w:sz="0" w:space="0" w:color="auto"/>
        <w:left w:val="none" w:sz="0" w:space="0" w:color="auto"/>
        <w:bottom w:val="none" w:sz="0" w:space="0" w:color="auto"/>
        <w:right w:val="none" w:sz="0" w:space="0" w:color="auto"/>
      </w:divBdr>
      <w:divsChild>
        <w:div w:id="1893346698">
          <w:marLeft w:val="0"/>
          <w:marRight w:val="0"/>
          <w:marTop w:val="0"/>
          <w:marBottom w:val="0"/>
          <w:divBdr>
            <w:top w:val="none" w:sz="0" w:space="0" w:color="auto"/>
            <w:left w:val="none" w:sz="0" w:space="0" w:color="auto"/>
            <w:bottom w:val="none" w:sz="0" w:space="0" w:color="auto"/>
            <w:right w:val="none" w:sz="0" w:space="0" w:color="auto"/>
          </w:divBdr>
        </w:div>
        <w:div w:id="1261452783">
          <w:marLeft w:val="0"/>
          <w:marRight w:val="0"/>
          <w:marTop w:val="0"/>
          <w:marBottom w:val="0"/>
          <w:divBdr>
            <w:top w:val="none" w:sz="0" w:space="0" w:color="auto"/>
            <w:left w:val="none" w:sz="0" w:space="0" w:color="auto"/>
            <w:bottom w:val="none" w:sz="0" w:space="0" w:color="auto"/>
            <w:right w:val="none" w:sz="0" w:space="0" w:color="auto"/>
          </w:divBdr>
          <w:divsChild>
            <w:div w:id="1223373382">
              <w:marLeft w:val="0"/>
              <w:marRight w:val="0"/>
              <w:marTop w:val="0"/>
              <w:marBottom w:val="0"/>
              <w:divBdr>
                <w:top w:val="none" w:sz="0" w:space="0" w:color="auto"/>
                <w:left w:val="none" w:sz="0" w:space="0" w:color="auto"/>
                <w:bottom w:val="none" w:sz="0" w:space="0" w:color="auto"/>
                <w:right w:val="none" w:sz="0" w:space="0" w:color="auto"/>
              </w:divBdr>
              <w:divsChild>
                <w:div w:id="169563800">
                  <w:marLeft w:val="0"/>
                  <w:marRight w:val="0"/>
                  <w:marTop w:val="0"/>
                  <w:marBottom w:val="0"/>
                  <w:divBdr>
                    <w:top w:val="none" w:sz="0" w:space="0" w:color="auto"/>
                    <w:left w:val="none" w:sz="0" w:space="0" w:color="auto"/>
                    <w:bottom w:val="none" w:sz="0" w:space="0" w:color="auto"/>
                    <w:right w:val="none" w:sz="0" w:space="0" w:color="auto"/>
                  </w:divBdr>
                </w:div>
                <w:div w:id="521557270">
                  <w:marLeft w:val="0"/>
                  <w:marRight w:val="0"/>
                  <w:marTop w:val="0"/>
                  <w:marBottom w:val="0"/>
                  <w:divBdr>
                    <w:top w:val="none" w:sz="0" w:space="0" w:color="auto"/>
                    <w:left w:val="none" w:sz="0" w:space="0" w:color="auto"/>
                    <w:bottom w:val="none" w:sz="0" w:space="0" w:color="auto"/>
                    <w:right w:val="none" w:sz="0" w:space="0" w:color="auto"/>
                  </w:divBdr>
                  <w:divsChild>
                    <w:div w:id="1095394555">
                      <w:marLeft w:val="0"/>
                      <w:marRight w:val="0"/>
                      <w:marTop w:val="0"/>
                      <w:marBottom w:val="0"/>
                      <w:divBdr>
                        <w:top w:val="none" w:sz="0" w:space="0" w:color="auto"/>
                        <w:left w:val="none" w:sz="0" w:space="0" w:color="auto"/>
                        <w:bottom w:val="none" w:sz="0" w:space="0" w:color="auto"/>
                        <w:right w:val="none" w:sz="0" w:space="0" w:color="auto"/>
                      </w:divBdr>
                      <w:divsChild>
                        <w:div w:id="1672491500">
                          <w:marLeft w:val="0"/>
                          <w:marRight w:val="0"/>
                          <w:marTop w:val="0"/>
                          <w:marBottom w:val="0"/>
                          <w:divBdr>
                            <w:top w:val="none" w:sz="0" w:space="0" w:color="auto"/>
                            <w:left w:val="none" w:sz="0" w:space="0" w:color="auto"/>
                            <w:bottom w:val="none" w:sz="0" w:space="0" w:color="auto"/>
                            <w:right w:val="none" w:sz="0" w:space="0" w:color="auto"/>
                          </w:divBdr>
                          <w:divsChild>
                            <w:div w:id="56075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178907">
      <w:bodyDiv w:val="1"/>
      <w:marLeft w:val="0"/>
      <w:marRight w:val="0"/>
      <w:marTop w:val="0"/>
      <w:marBottom w:val="0"/>
      <w:divBdr>
        <w:top w:val="none" w:sz="0" w:space="0" w:color="auto"/>
        <w:left w:val="none" w:sz="0" w:space="0" w:color="auto"/>
        <w:bottom w:val="none" w:sz="0" w:space="0" w:color="auto"/>
        <w:right w:val="none" w:sz="0" w:space="0" w:color="auto"/>
      </w:divBdr>
    </w:div>
    <w:div w:id="131991632">
      <w:bodyDiv w:val="1"/>
      <w:marLeft w:val="0"/>
      <w:marRight w:val="0"/>
      <w:marTop w:val="0"/>
      <w:marBottom w:val="0"/>
      <w:divBdr>
        <w:top w:val="none" w:sz="0" w:space="0" w:color="auto"/>
        <w:left w:val="none" w:sz="0" w:space="0" w:color="auto"/>
        <w:bottom w:val="none" w:sz="0" w:space="0" w:color="auto"/>
        <w:right w:val="none" w:sz="0" w:space="0" w:color="auto"/>
      </w:divBdr>
    </w:div>
    <w:div w:id="134374694">
      <w:bodyDiv w:val="1"/>
      <w:marLeft w:val="0"/>
      <w:marRight w:val="0"/>
      <w:marTop w:val="0"/>
      <w:marBottom w:val="0"/>
      <w:divBdr>
        <w:top w:val="none" w:sz="0" w:space="0" w:color="auto"/>
        <w:left w:val="none" w:sz="0" w:space="0" w:color="auto"/>
        <w:bottom w:val="none" w:sz="0" w:space="0" w:color="auto"/>
        <w:right w:val="none" w:sz="0" w:space="0" w:color="auto"/>
      </w:divBdr>
    </w:div>
    <w:div w:id="143930703">
      <w:bodyDiv w:val="1"/>
      <w:marLeft w:val="0"/>
      <w:marRight w:val="0"/>
      <w:marTop w:val="0"/>
      <w:marBottom w:val="0"/>
      <w:divBdr>
        <w:top w:val="none" w:sz="0" w:space="0" w:color="auto"/>
        <w:left w:val="none" w:sz="0" w:space="0" w:color="auto"/>
        <w:bottom w:val="none" w:sz="0" w:space="0" w:color="auto"/>
        <w:right w:val="none" w:sz="0" w:space="0" w:color="auto"/>
      </w:divBdr>
    </w:div>
    <w:div w:id="157113233">
      <w:bodyDiv w:val="1"/>
      <w:marLeft w:val="0"/>
      <w:marRight w:val="0"/>
      <w:marTop w:val="0"/>
      <w:marBottom w:val="0"/>
      <w:divBdr>
        <w:top w:val="none" w:sz="0" w:space="0" w:color="auto"/>
        <w:left w:val="none" w:sz="0" w:space="0" w:color="auto"/>
        <w:bottom w:val="none" w:sz="0" w:space="0" w:color="auto"/>
        <w:right w:val="none" w:sz="0" w:space="0" w:color="auto"/>
      </w:divBdr>
    </w:div>
    <w:div w:id="162939596">
      <w:bodyDiv w:val="1"/>
      <w:marLeft w:val="0"/>
      <w:marRight w:val="0"/>
      <w:marTop w:val="0"/>
      <w:marBottom w:val="0"/>
      <w:divBdr>
        <w:top w:val="none" w:sz="0" w:space="0" w:color="auto"/>
        <w:left w:val="none" w:sz="0" w:space="0" w:color="auto"/>
        <w:bottom w:val="none" w:sz="0" w:space="0" w:color="auto"/>
        <w:right w:val="none" w:sz="0" w:space="0" w:color="auto"/>
      </w:divBdr>
    </w:div>
    <w:div w:id="193885050">
      <w:bodyDiv w:val="1"/>
      <w:marLeft w:val="0"/>
      <w:marRight w:val="0"/>
      <w:marTop w:val="0"/>
      <w:marBottom w:val="0"/>
      <w:divBdr>
        <w:top w:val="none" w:sz="0" w:space="0" w:color="auto"/>
        <w:left w:val="none" w:sz="0" w:space="0" w:color="auto"/>
        <w:bottom w:val="none" w:sz="0" w:space="0" w:color="auto"/>
        <w:right w:val="none" w:sz="0" w:space="0" w:color="auto"/>
      </w:divBdr>
    </w:div>
    <w:div w:id="217741749">
      <w:bodyDiv w:val="1"/>
      <w:marLeft w:val="0"/>
      <w:marRight w:val="0"/>
      <w:marTop w:val="0"/>
      <w:marBottom w:val="0"/>
      <w:divBdr>
        <w:top w:val="none" w:sz="0" w:space="0" w:color="auto"/>
        <w:left w:val="none" w:sz="0" w:space="0" w:color="auto"/>
        <w:bottom w:val="none" w:sz="0" w:space="0" w:color="auto"/>
        <w:right w:val="none" w:sz="0" w:space="0" w:color="auto"/>
      </w:divBdr>
    </w:div>
    <w:div w:id="228998185">
      <w:bodyDiv w:val="1"/>
      <w:marLeft w:val="0"/>
      <w:marRight w:val="0"/>
      <w:marTop w:val="0"/>
      <w:marBottom w:val="0"/>
      <w:divBdr>
        <w:top w:val="none" w:sz="0" w:space="0" w:color="auto"/>
        <w:left w:val="none" w:sz="0" w:space="0" w:color="auto"/>
        <w:bottom w:val="none" w:sz="0" w:space="0" w:color="auto"/>
        <w:right w:val="none" w:sz="0" w:space="0" w:color="auto"/>
      </w:divBdr>
    </w:div>
    <w:div w:id="243801446">
      <w:bodyDiv w:val="1"/>
      <w:marLeft w:val="0"/>
      <w:marRight w:val="0"/>
      <w:marTop w:val="0"/>
      <w:marBottom w:val="0"/>
      <w:divBdr>
        <w:top w:val="none" w:sz="0" w:space="0" w:color="auto"/>
        <w:left w:val="none" w:sz="0" w:space="0" w:color="auto"/>
        <w:bottom w:val="none" w:sz="0" w:space="0" w:color="auto"/>
        <w:right w:val="none" w:sz="0" w:space="0" w:color="auto"/>
      </w:divBdr>
    </w:div>
    <w:div w:id="273371307">
      <w:bodyDiv w:val="1"/>
      <w:marLeft w:val="0"/>
      <w:marRight w:val="0"/>
      <w:marTop w:val="0"/>
      <w:marBottom w:val="0"/>
      <w:divBdr>
        <w:top w:val="none" w:sz="0" w:space="0" w:color="auto"/>
        <w:left w:val="none" w:sz="0" w:space="0" w:color="auto"/>
        <w:bottom w:val="none" w:sz="0" w:space="0" w:color="auto"/>
        <w:right w:val="none" w:sz="0" w:space="0" w:color="auto"/>
      </w:divBdr>
    </w:div>
    <w:div w:id="276303293">
      <w:bodyDiv w:val="1"/>
      <w:marLeft w:val="0"/>
      <w:marRight w:val="0"/>
      <w:marTop w:val="0"/>
      <w:marBottom w:val="0"/>
      <w:divBdr>
        <w:top w:val="none" w:sz="0" w:space="0" w:color="auto"/>
        <w:left w:val="none" w:sz="0" w:space="0" w:color="auto"/>
        <w:bottom w:val="none" w:sz="0" w:space="0" w:color="auto"/>
        <w:right w:val="none" w:sz="0" w:space="0" w:color="auto"/>
      </w:divBdr>
    </w:div>
    <w:div w:id="312608709">
      <w:bodyDiv w:val="1"/>
      <w:marLeft w:val="0"/>
      <w:marRight w:val="0"/>
      <w:marTop w:val="0"/>
      <w:marBottom w:val="0"/>
      <w:divBdr>
        <w:top w:val="none" w:sz="0" w:space="0" w:color="auto"/>
        <w:left w:val="none" w:sz="0" w:space="0" w:color="auto"/>
        <w:bottom w:val="none" w:sz="0" w:space="0" w:color="auto"/>
        <w:right w:val="none" w:sz="0" w:space="0" w:color="auto"/>
      </w:divBdr>
    </w:div>
    <w:div w:id="327951309">
      <w:bodyDiv w:val="1"/>
      <w:marLeft w:val="0"/>
      <w:marRight w:val="0"/>
      <w:marTop w:val="0"/>
      <w:marBottom w:val="0"/>
      <w:divBdr>
        <w:top w:val="none" w:sz="0" w:space="0" w:color="auto"/>
        <w:left w:val="none" w:sz="0" w:space="0" w:color="auto"/>
        <w:bottom w:val="none" w:sz="0" w:space="0" w:color="auto"/>
        <w:right w:val="none" w:sz="0" w:space="0" w:color="auto"/>
      </w:divBdr>
    </w:div>
    <w:div w:id="354963243">
      <w:bodyDiv w:val="1"/>
      <w:marLeft w:val="0"/>
      <w:marRight w:val="0"/>
      <w:marTop w:val="0"/>
      <w:marBottom w:val="0"/>
      <w:divBdr>
        <w:top w:val="none" w:sz="0" w:space="0" w:color="auto"/>
        <w:left w:val="none" w:sz="0" w:space="0" w:color="auto"/>
        <w:bottom w:val="none" w:sz="0" w:space="0" w:color="auto"/>
        <w:right w:val="none" w:sz="0" w:space="0" w:color="auto"/>
      </w:divBdr>
    </w:div>
    <w:div w:id="359013663">
      <w:bodyDiv w:val="1"/>
      <w:marLeft w:val="0"/>
      <w:marRight w:val="0"/>
      <w:marTop w:val="0"/>
      <w:marBottom w:val="0"/>
      <w:divBdr>
        <w:top w:val="none" w:sz="0" w:space="0" w:color="auto"/>
        <w:left w:val="none" w:sz="0" w:space="0" w:color="auto"/>
        <w:bottom w:val="none" w:sz="0" w:space="0" w:color="auto"/>
        <w:right w:val="none" w:sz="0" w:space="0" w:color="auto"/>
      </w:divBdr>
    </w:div>
    <w:div w:id="362750546">
      <w:bodyDiv w:val="1"/>
      <w:marLeft w:val="0"/>
      <w:marRight w:val="0"/>
      <w:marTop w:val="0"/>
      <w:marBottom w:val="0"/>
      <w:divBdr>
        <w:top w:val="none" w:sz="0" w:space="0" w:color="auto"/>
        <w:left w:val="none" w:sz="0" w:space="0" w:color="auto"/>
        <w:bottom w:val="none" w:sz="0" w:space="0" w:color="auto"/>
        <w:right w:val="none" w:sz="0" w:space="0" w:color="auto"/>
      </w:divBdr>
    </w:div>
    <w:div w:id="440028317">
      <w:bodyDiv w:val="1"/>
      <w:marLeft w:val="0"/>
      <w:marRight w:val="0"/>
      <w:marTop w:val="0"/>
      <w:marBottom w:val="0"/>
      <w:divBdr>
        <w:top w:val="none" w:sz="0" w:space="0" w:color="auto"/>
        <w:left w:val="none" w:sz="0" w:space="0" w:color="auto"/>
        <w:bottom w:val="none" w:sz="0" w:space="0" w:color="auto"/>
        <w:right w:val="none" w:sz="0" w:space="0" w:color="auto"/>
      </w:divBdr>
    </w:div>
    <w:div w:id="445346653">
      <w:bodyDiv w:val="1"/>
      <w:marLeft w:val="0"/>
      <w:marRight w:val="0"/>
      <w:marTop w:val="0"/>
      <w:marBottom w:val="0"/>
      <w:divBdr>
        <w:top w:val="none" w:sz="0" w:space="0" w:color="auto"/>
        <w:left w:val="none" w:sz="0" w:space="0" w:color="auto"/>
        <w:bottom w:val="none" w:sz="0" w:space="0" w:color="auto"/>
        <w:right w:val="none" w:sz="0" w:space="0" w:color="auto"/>
      </w:divBdr>
    </w:div>
    <w:div w:id="456220247">
      <w:bodyDiv w:val="1"/>
      <w:marLeft w:val="0"/>
      <w:marRight w:val="0"/>
      <w:marTop w:val="0"/>
      <w:marBottom w:val="0"/>
      <w:divBdr>
        <w:top w:val="none" w:sz="0" w:space="0" w:color="auto"/>
        <w:left w:val="none" w:sz="0" w:space="0" w:color="auto"/>
        <w:bottom w:val="none" w:sz="0" w:space="0" w:color="auto"/>
        <w:right w:val="none" w:sz="0" w:space="0" w:color="auto"/>
      </w:divBdr>
    </w:div>
    <w:div w:id="457842053">
      <w:bodyDiv w:val="1"/>
      <w:marLeft w:val="0"/>
      <w:marRight w:val="0"/>
      <w:marTop w:val="0"/>
      <w:marBottom w:val="0"/>
      <w:divBdr>
        <w:top w:val="none" w:sz="0" w:space="0" w:color="auto"/>
        <w:left w:val="none" w:sz="0" w:space="0" w:color="auto"/>
        <w:bottom w:val="none" w:sz="0" w:space="0" w:color="auto"/>
        <w:right w:val="none" w:sz="0" w:space="0" w:color="auto"/>
      </w:divBdr>
    </w:div>
    <w:div w:id="463694793">
      <w:bodyDiv w:val="1"/>
      <w:marLeft w:val="0"/>
      <w:marRight w:val="0"/>
      <w:marTop w:val="0"/>
      <w:marBottom w:val="0"/>
      <w:divBdr>
        <w:top w:val="none" w:sz="0" w:space="0" w:color="auto"/>
        <w:left w:val="none" w:sz="0" w:space="0" w:color="auto"/>
        <w:bottom w:val="none" w:sz="0" w:space="0" w:color="auto"/>
        <w:right w:val="none" w:sz="0" w:space="0" w:color="auto"/>
      </w:divBdr>
    </w:div>
    <w:div w:id="472870982">
      <w:bodyDiv w:val="1"/>
      <w:marLeft w:val="0"/>
      <w:marRight w:val="0"/>
      <w:marTop w:val="0"/>
      <w:marBottom w:val="0"/>
      <w:divBdr>
        <w:top w:val="none" w:sz="0" w:space="0" w:color="auto"/>
        <w:left w:val="none" w:sz="0" w:space="0" w:color="auto"/>
        <w:bottom w:val="none" w:sz="0" w:space="0" w:color="auto"/>
        <w:right w:val="none" w:sz="0" w:space="0" w:color="auto"/>
      </w:divBdr>
    </w:div>
    <w:div w:id="472984277">
      <w:bodyDiv w:val="1"/>
      <w:marLeft w:val="0"/>
      <w:marRight w:val="0"/>
      <w:marTop w:val="0"/>
      <w:marBottom w:val="0"/>
      <w:divBdr>
        <w:top w:val="none" w:sz="0" w:space="0" w:color="auto"/>
        <w:left w:val="none" w:sz="0" w:space="0" w:color="auto"/>
        <w:bottom w:val="none" w:sz="0" w:space="0" w:color="auto"/>
        <w:right w:val="none" w:sz="0" w:space="0" w:color="auto"/>
      </w:divBdr>
    </w:div>
    <w:div w:id="512889138">
      <w:bodyDiv w:val="1"/>
      <w:marLeft w:val="0"/>
      <w:marRight w:val="0"/>
      <w:marTop w:val="0"/>
      <w:marBottom w:val="0"/>
      <w:divBdr>
        <w:top w:val="none" w:sz="0" w:space="0" w:color="auto"/>
        <w:left w:val="none" w:sz="0" w:space="0" w:color="auto"/>
        <w:bottom w:val="none" w:sz="0" w:space="0" w:color="auto"/>
        <w:right w:val="none" w:sz="0" w:space="0" w:color="auto"/>
      </w:divBdr>
    </w:div>
    <w:div w:id="517038587">
      <w:bodyDiv w:val="1"/>
      <w:marLeft w:val="0"/>
      <w:marRight w:val="0"/>
      <w:marTop w:val="0"/>
      <w:marBottom w:val="0"/>
      <w:divBdr>
        <w:top w:val="none" w:sz="0" w:space="0" w:color="auto"/>
        <w:left w:val="none" w:sz="0" w:space="0" w:color="auto"/>
        <w:bottom w:val="none" w:sz="0" w:space="0" w:color="auto"/>
        <w:right w:val="none" w:sz="0" w:space="0" w:color="auto"/>
      </w:divBdr>
    </w:div>
    <w:div w:id="521240543">
      <w:bodyDiv w:val="1"/>
      <w:marLeft w:val="0"/>
      <w:marRight w:val="0"/>
      <w:marTop w:val="0"/>
      <w:marBottom w:val="0"/>
      <w:divBdr>
        <w:top w:val="none" w:sz="0" w:space="0" w:color="auto"/>
        <w:left w:val="none" w:sz="0" w:space="0" w:color="auto"/>
        <w:bottom w:val="none" w:sz="0" w:space="0" w:color="auto"/>
        <w:right w:val="none" w:sz="0" w:space="0" w:color="auto"/>
      </w:divBdr>
    </w:div>
    <w:div w:id="533036620">
      <w:bodyDiv w:val="1"/>
      <w:marLeft w:val="0"/>
      <w:marRight w:val="0"/>
      <w:marTop w:val="0"/>
      <w:marBottom w:val="0"/>
      <w:divBdr>
        <w:top w:val="none" w:sz="0" w:space="0" w:color="auto"/>
        <w:left w:val="none" w:sz="0" w:space="0" w:color="auto"/>
        <w:bottom w:val="none" w:sz="0" w:space="0" w:color="auto"/>
        <w:right w:val="none" w:sz="0" w:space="0" w:color="auto"/>
      </w:divBdr>
    </w:div>
    <w:div w:id="543172927">
      <w:bodyDiv w:val="1"/>
      <w:marLeft w:val="0"/>
      <w:marRight w:val="0"/>
      <w:marTop w:val="0"/>
      <w:marBottom w:val="0"/>
      <w:divBdr>
        <w:top w:val="none" w:sz="0" w:space="0" w:color="auto"/>
        <w:left w:val="none" w:sz="0" w:space="0" w:color="auto"/>
        <w:bottom w:val="none" w:sz="0" w:space="0" w:color="auto"/>
        <w:right w:val="none" w:sz="0" w:space="0" w:color="auto"/>
      </w:divBdr>
    </w:div>
    <w:div w:id="600837586">
      <w:bodyDiv w:val="1"/>
      <w:marLeft w:val="0"/>
      <w:marRight w:val="0"/>
      <w:marTop w:val="0"/>
      <w:marBottom w:val="0"/>
      <w:divBdr>
        <w:top w:val="none" w:sz="0" w:space="0" w:color="auto"/>
        <w:left w:val="none" w:sz="0" w:space="0" w:color="auto"/>
        <w:bottom w:val="none" w:sz="0" w:space="0" w:color="auto"/>
        <w:right w:val="none" w:sz="0" w:space="0" w:color="auto"/>
      </w:divBdr>
    </w:div>
    <w:div w:id="605773815">
      <w:bodyDiv w:val="1"/>
      <w:marLeft w:val="0"/>
      <w:marRight w:val="0"/>
      <w:marTop w:val="0"/>
      <w:marBottom w:val="0"/>
      <w:divBdr>
        <w:top w:val="none" w:sz="0" w:space="0" w:color="auto"/>
        <w:left w:val="none" w:sz="0" w:space="0" w:color="auto"/>
        <w:bottom w:val="none" w:sz="0" w:space="0" w:color="auto"/>
        <w:right w:val="none" w:sz="0" w:space="0" w:color="auto"/>
      </w:divBdr>
    </w:div>
    <w:div w:id="612714933">
      <w:bodyDiv w:val="1"/>
      <w:marLeft w:val="0"/>
      <w:marRight w:val="0"/>
      <w:marTop w:val="0"/>
      <w:marBottom w:val="0"/>
      <w:divBdr>
        <w:top w:val="none" w:sz="0" w:space="0" w:color="auto"/>
        <w:left w:val="none" w:sz="0" w:space="0" w:color="auto"/>
        <w:bottom w:val="none" w:sz="0" w:space="0" w:color="auto"/>
        <w:right w:val="none" w:sz="0" w:space="0" w:color="auto"/>
      </w:divBdr>
    </w:div>
    <w:div w:id="621503305">
      <w:bodyDiv w:val="1"/>
      <w:marLeft w:val="0"/>
      <w:marRight w:val="0"/>
      <w:marTop w:val="0"/>
      <w:marBottom w:val="0"/>
      <w:divBdr>
        <w:top w:val="none" w:sz="0" w:space="0" w:color="auto"/>
        <w:left w:val="none" w:sz="0" w:space="0" w:color="auto"/>
        <w:bottom w:val="none" w:sz="0" w:space="0" w:color="auto"/>
        <w:right w:val="none" w:sz="0" w:space="0" w:color="auto"/>
      </w:divBdr>
    </w:div>
    <w:div w:id="657726763">
      <w:bodyDiv w:val="1"/>
      <w:marLeft w:val="0"/>
      <w:marRight w:val="0"/>
      <w:marTop w:val="0"/>
      <w:marBottom w:val="0"/>
      <w:divBdr>
        <w:top w:val="none" w:sz="0" w:space="0" w:color="auto"/>
        <w:left w:val="none" w:sz="0" w:space="0" w:color="auto"/>
        <w:bottom w:val="none" w:sz="0" w:space="0" w:color="auto"/>
        <w:right w:val="none" w:sz="0" w:space="0" w:color="auto"/>
      </w:divBdr>
    </w:div>
    <w:div w:id="663167506">
      <w:bodyDiv w:val="1"/>
      <w:marLeft w:val="0"/>
      <w:marRight w:val="0"/>
      <w:marTop w:val="0"/>
      <w:marBottom w:val="0"/>
      <w:divBdr>
        <w:top w:val="none" w:sz="0" w:space="0" w:color="auto"/>
        <w:left w:val="none" w:sz="0" w:space="0" w:color="auto"/>
        <w:bottom w:val="none" w:sz="0" w:space="0" w:color="auto"/>
        <w:right w:val="none" w:sz="0" w:space="0" w:color="auto"/>
      </w:divBdr>
    </w:div>
    <w:div w:id="663820278">
      <w:bodyDiv w:val="1"/>
      <w:marLeft w:val="0"/>
      <w:marRight w:val="0"/>
      <w:marTop w:val="0"/>
      <w:marBottom w:val="0"/>
      <w:divBdr>
        <w:top w:val="none" w:sz="0" w:space="0" w:color="auto"/>
        <w:left w:val="none" w:sz="0" w:space="0" w:color="auto"/>
        <w:bottom w:val="none" w:sz="0" w:space="0" w:color="auto"/>
        <w:right w:val="none" w:sz="0" w:space="0" w:color="auto"/>
      </w:divBdr>
    </w:div>
    <w:div w:id="665396953">
      <w:bodyDiv w:val="1"/>
      <w:marLeft w:val="0"/>
      <w:marRight w:val="0"/>
      <w:marTop w:val="0"/>
      <w:marBottom w:val="0"/>
      <w:divBdr>
        <w:top w:val="none" w:sz="0" w:space="0" w:color="auto"/>
        <w:left w:val="none" w:sz="0" w:space="0" w:color="auto"/>
        <w:bottom w:val="none" w:sz="0" w:space="0" w:color="auto"/>
        <w:right w:val="none" w:sz="0" w:space="0" w:color="auto"/>
      </w:divBdr>
    </w:div>
    <w:div w:id="676923768">
      <w:bodyDiv w:val="1"/>
      <w:marLeft w:val="0"/>
      <w:marRight w:val="0"/>
      <w:marTop w:val="0"/>
      <w:marBottom w:val="0"/>
      <w:divBdr>
        <w:top w:val="none" w:sz="0" w:space="0" w:color="auto"/>
        <w:left w:val="none" w:sz="0" w:space="0" w:color="auto"/>
        <w:bottom w:val="none" w:sz="0" w:space="0" w:color="auto"/>
        <w:right w:val="none" w:sz="0" w:space="0" w:color="auto"/>
      </w:divBdr>
    </w:div>
    <w:div w:id="691030468">
      <w:bodyDiv w:val="1"/>
      <w:marLeft w:val="0"/>
      <w:marRight w:val="0"/>
      <w:marTop w:val="0"/>
      <w:marBottom w:val="0"/>
      <w:divBdr>
        <w:top w:val="none" w:sz="0" w:space="0" w:color="auto"/>
        <w:left w:val="none" w:sz="0" w:space="0" w:color="auto"/>
        <w:bottom w:val="none" w:sz="0" w:space="0" w:color="auto"/>
        <w:right w:val="none" w:sz="0" w:space="0" w:color="auto"/>
      </w:divBdr>
    </w:div>
    <w:div w:id="706877181">
      <w:bodyDiv w:val="1"/>
      <w:marLeft w:val="0"/>
      <w:marRight w:val="0"/>
      <w:marTop w:val="0"/>
      <w:marBottom w:val="0"/>
      <w:divBdr>
        <w:top w:val="none" w:sz="0" w:space="0" w:color="auto"/>
        <w:left w:val="none" w:sz="0" w:space="0" w:color="auto"/>
        <w:bottom w:val="none" w:sz="0" w:space="0" w:color="auto"/>
        <w:right w:val="none" w:sz="0" w:space="0" w:color="auto"/>
      </w:divBdr>
    </w:div>
    <w:div w:id="733622311">
      <w:bodyDiv w:val="1"/>
      <w:marLeft w:val="0"/>
      <w:marRight w:val="0"/>
      <w:marTop w:val="0"/>
      <w:marBottom w:val="0"/>
      <w:divBdr>
        <w:top w:val="none" w:sz="0" w:space="0" w:color="auto"/>
        <w:left w:val="none" w:sz="0" w:space="0" w:color="auto"/>
        <w:bottom w:val="none" w:sz="0" w:space="0" w:color="auto"/>
        <w:right w:val="none" w:sz="0" w:space="0" w:color="auto"/>
      </w:divBdr>
    </w:div>
    <w:div w:id="741214595">
      <w:bodyDiv w:val="1"/>
      <w:marLeft w:val="0"/>
      <w:marRight w:val="0"/>
      <w:marTop w:val="0"/>
      <w:marBottom w:val="0"/>
      <w:divBdr>
        <w:top w:val="none" w:sz="0" w:space="0" w:color="auto"/>
        <w:left w:val="none" w:sz="0" w:space="0" w:color="auto"/>
        <w:bottom w:val="none" w:sz="0" w:space="0" w:color="auto"/>
        <w:right w:val="none" w:sz="0" w:space="0" w:color="auto"/>
      </w:divBdr>
    </w:div>
    <w:div w:id="754471731">
      <w:bodyDiv w:val="1"/>
      <w:marLeft w:val="0"/>
      <w:marRight w:val="0"/>
      <w:marTop w:val="0"/>
      <w:marBottom w:val="0"/>
      <w:divBdr>
        <w:top w:val="none" w:sz="0" w:space="0" w:color="auto"/>
        <w:left w:val="none" w:sz="0" w:space="0" w:color="auto"/>
        <w:bottom w:val="none" w:sz="0" w:space="0" w:color="auto"/>
        <w:right w:val="none" w:sz="0" w:space="0" w:color="auto"/>
      </w:divBdr>
    </w:div>
    <w:div w:id="771126644">
      <w:bodyDiv w:val="1"/>
      <w:marLeft w:val="0"/>
      <w:marRight w:val="0"/>
      <w:marTop w:val="0"/>
      <w:marBottom w:val="0"/>
      <w:divBdr>
        <w:top w:val="none" w:sz="0" w:space="0" w:color="auto"/>
        <w:left w:val="none" w:sz="0" w:space="0" w:color="auto"/>
        <w:bottom w:val="none" w:sz="0" w:space="0" w:color="auto"/>
        <w:right w:val="none" w:sz="0" w:space="0" w:color="auto"/>
      </w:divBdr>
    </w:div>
    <w:div w:id="784083343">
      <w:bodyDiv w:val="1"/>
      <w:marLeft w:val="0"/>
      <w:marRight w:val="0"/>
      <w:marTop w:val="0"/>
      <w:marBottom w:val="0"/>
      <w:divBdr>
        <w:top w:val="none" w:sz="0" w:space="0" w:color="auto"/>
        <w:left w:val="none" w:sz="0" w:space="0" w:color="auto"/>
        <w:bottom w:val="none" w:sz="0" w:space="0" w:color="auto"/>
        <w:right w:val="none" w:sz="0" w:space="0" w:color="auto"/>
      </w:divBdr>
    </w:div>
    <w:div w:id="785737369">
      <w:bodyDiv w:val="1"/>
      <w:marLeft w:val="0"/>
      <w:marRight w:val="0"/>
      <w:marTop w:val="0"/>
      <w:marBottom w:val="0"/>
      <w:divBdr>
        <w:top w:val="none" w:sz="0" w:space="0" w:color="auto"/>
        <w:left w:val="none" w:sz="0" w:space="0" w:color="auto"/>
        <w:bottom w:val="none" w:sz="0" w:space="0" w:color="auto"/>
        <w:right w:val="none" w:sz="0" w:space="0" w:color="auto"/>
      </w:divBdr>
      <w:divsChild>
        <w:div w:id="1396274115">
          <w:marLeft w:val="0"/>
          <w:marRight w:val="0"/>
          <w:marTop w:val="0"/>
          <w:marBottom w:val="0"/>
          <w:divBdr>
            <w:top w:val="none" w:sz="0" w:space="0" w:color="auto"/>
            <w:left w:val="none" w:sz="0" w:space="0" w:color="auto"/>
            <w:bottom w:val="none" w:sz="0" w:space="0" w:color="auto"/>
            <w:right w:val="none" w:sz="0" w:space="0" w:color="auto"/>
          </w:divBdr>
          <w:divsChild>
            <w:div w:id="1048189750">
              <w:marLeft w:val="0"/>
              <w:marRight w:val="0"/>
              <w:marTop w:val="0"/>
              <w:marBottom w:val="0"/>
              <w:divBdr>
                <w:top w:val="none" w:sz="0" w:space="0" w:color="auto"/>
                <w:left w:val="none" w:sz="0" w:space="0" w:color="auto"/>
                <w:bottom w:val="none" w:sz="0" w:space="0" w:color="auto"/>
                <w:right w:val="none" w:sz="0" w:space="0" w:color="auto"/>
              </w:divBdr>
              <w:divsChild>
                <w:div w:id="1053188158">
                  <w:marLeft w:val="0"/>
                  <w:marRight w:val="0"/>
                  <w:marTop w:val="0"/>
                  <w:marBottom w:val="0"/>
                  <w:divBdr>
                    <w:top w:val="none" w:sz="0" w:space="0" w:color="auto"/>
                    <w:left w:val="none" w:sz="0" w:space="0" w:color="auto"/>
                    <w:bottom w:val="none" w:sz="0" w:space="0" w:color="auto"/>
                    <w:right w:val="none" w:sz="0" w:space="0" w:color="auto"/>
                  </w:divBdr>
                  <w:divsChild>
                    <w:div w:id="1893880043">
                      <w:marLeft w:val="0"/>
                      <w:marRight w:val="0"/>
                      <w:marTop w:val="0"/>
                      <w:marBottom w:val="0"/>
                      <w:divBdr>
                        <w:top w:val="none" w:sz="0" w:space="0" w:color="auto"/>
                        <w:left w:val="none" w:sz="0" w:space="0" w:color="auto"/>
                        <w:bottom w:val="none" w:sz="0" w:space="0" w:color="auto"/>
                        <w:right w:val="none" w:sz="0" w:space="0" w:color="auto"/>
                      </w:divBdr>
                    </w:div>
                    <w:div w:id="176406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616781">
              <w:marLeft w:val="0"/>
              <w:marRight w:val="0"/>
              <w:marTop w:val="0"/>
              <w:marBottom w:val="0"/>
              <w:divBdr>
                <w:top w:val="none" w:sz="0" w:space="0" w:color="auto"/>
                <w:left w:val="none" w:sz="0" w:space="0" w:color="auto"/>
                <w:bottom w:val="none" w:sz="0" w:space="0" w:color="auto"/>
                <w:right w:val="none" w:sz="0" w:space="0" w:color="auto"/>
              </w:divBdr>
              <w:divsChild>
                <w:div w:id="1913927399">
                  <w:marLeft w:val="0"/>
                  <w:marRight w:val="0"/>
                  <w:marTop w:val="0"/>
                  <w:marBottom w:val="0"/>
                  <w:divBdr>
                    <w:top w:val="none" w:sz="0" w:space="0" w:color="auto"/>
                    <w:left w:val="none" w:sz="0" w:space="0" w:color="auto"/>
                    <w:bottom w:val="none" w:sz="0" w:space="0" w:color="auto"/>
                    <w:right w:val="none" w:sz="0" w:space="0" w:color="auto"/>
                  </w:divBdr>
                  <w:divsChild>
                    <w:div w:id="177578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570343">
          <w:marLeft w:val="0"/>
          <w:marRight w:val="0"/>
          <w:marTop w:val="0"/>
          <w:marBottom w:val="0"/>
          <w:divBdr>
            <w:top w:val="none" w:sz="0" w:space="0" w:color="auto"/>
            <w:left w:val="none" w:sz="0" w:space="0" w:color="auto"/>
            <w:bottom w:val="none" w:sz="0" w:space="0" w:color="auto"/>
            <w:right w:val="none" w:sz="0" w:space="0" w:color="auto"/>
          </w:divBdr>
          <w:divsChild>
            <w:div w:id="1998343533">
              <w:marLeft w:val="0"/>
              <w:marRight w:val="0"/>
              <w:marTop w:val="0"/>
              <w:marBottom w:val="0"/>
              <w:divBdr>
                <w:top w:val="none" w:sz="0" w:space="0" w:color="auto"/>
                <w:left w:val="none" w:sz="0" w:space="0" w:color="auto"/>
                <w:bottom w:val="none" w:sz="0" w:space="0" w:color="auto"/>
                <w:right w:val="none" w:sz="0" w:space="0" w:color="auto"/>
              </w:divBdr>
              <w:divsChild>
                <w:div w:id="2065175319">
                  <w:marLeft w:val="0"/>
                  <w:marRight w:val="0"/>
                  <w:marTop w:val="0"/>
                  <w:marBottom w:val="0"/>
                  <w:divBdr>
                    <w:top w:val="none" w:sz="0" w:space="0" w:color="auto"/>
                    <w:left w:val="none" w:sz="0" w:space="0" w:color="auto"/>
                    <w:bottom w:val="none" w:sz="0" w:space="0" w:color="auto"/>
                    <w:right w:val="none" w:sz="0" w:space="0" w:color="auto"/>
                  </w:divBdr>
                  <w:divsChild>
                    <w:div w:id="865213832">
                      <w:marLeft w:val="0"/>
                      <w:marRight w:val="0"/>
                      <w:marTop w:val="0"/>
                      <w:marBottom w:val="0"/>
                      <w:divBdr>
                        <w:top w:val="none" w:sz="0" w:space="0" w:color="auto"/>
                        <w:left w:val="none" w:sz="0" w:space="0" w:color="auto"/>
                        <w:bottom w:val="none" w:sz="0" w:space="0" w:color="auto"/>
                        <w:right w:val="none" w:sz="0" w:space="0" w:color="auto"/>
                      </w:divBdr>
                    </w:div>
                    <w:div w:id="189137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67180">
              <w:marLeft w:val="0"/>
              <w:marRight w:val="0"/>
              <w:marTop w:val="0"/>
              <w:marBottom w:val="0"/>
              <w:divBdr>
                <w:top w:val="none" w:sz="0" w:space="0" w:color="auto"/>
                <w:left w:val="none" w:sz="0" w:space="0" w:color="auto"/>
                <w:bottom w:val="none" w:sz="0" w:space="0" w:color="auto"/>
                <w:right w:val="none" w:sz="0" w:space="0" w:color="auto"/>
              </w:divBdr>
              <w:divsChild>
                <w:div w:id="1716268837">
                  <w:marLeft w:val="0"/>
                  <w:marRight w:val="0"/>
                  <w:marTop w:val="0"/>
                  <w:marBottom w:val="0"/>
                  <w:divBdr>
                    <w:top w:val="none" w:sz="0" w:space="0" w:color="auto"/>
                    <w:left w:val="none" w:sz="0" w:space="0" w:color="auto"/>
                    <w:bottom w:val="none" w:sz="0" w:space="0" w:color="auto"/>
                    <w:right w:val="none" w:sz="0" w:space="0" w:color="auto"/>
                  </w:divBdr>
                  <w:divsChild>
                    <w:div w:id="184362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352344">
          <w:marLeft w:val="0"/>
          <w:marRight w:val="0"/>
          <w:marTop w:val="0"/>
          <w:marBottom w:val="0"/>
          <w:divBdr>
            <w:top w:val="none" w:sz="0" w:space="0" w:color="auto"/>
            <w:left w:val="none" w:sz="0" w:space="0" w:color="auto"/>
            <w:bottom w:val="none" w:sz="0" w:space="0" w:color="auto"/>
            <w:right w:val="none" w:sz="0" w:space="0" w:color="auto"/>
          </w:divBdr>
          <w:divsChild>
            <w:div w:id="380709078">
              <w:marLeft w:val="0"/>
              <w:marRight w:val="0"/>
              <w:marTop w:val="0"/>
              <w:marBottom w:val="0"/>
              <w:divBdr>
                <w:top w:val="none" w:sz="0" w:space="0" w:color="auto"/>
                <w:left w:val="none" w:sz="0" w:space="0" w:color="auto"/>
                <w:bottom w:val="none" w:sz="0" w:space="0" w:color="auto"/>
                <w:right w:val="none" w:sz="0" w:space="0" w:color="auto"/>
              </w:divBdr>
              <w:divsChild>
                <w:div w:id="1134055977">
                  <w:marLeft w:val="0"/>
                  <w:marRight w:val="0"/>
                  <w:marTop w:val="0"/>
                  <w:marBottom w:val="0"/>
                  <w:divBdr>
                    <w:top w:val="none" w:sz="0" w:space="0" w:color="auto"/>
                    <w:left w:val="none" w:sz="0" w:space="0" w:color="auto"/>
                    <w:bottom w:val="none" w:sz="0" w:space="0" w:color="auto"/>
                    <w:right w:val="none" w:sz="0" w:space="0" w:color="auto"/>
                  </w:divBdr>
                  <w:divsChild>
                    <w:div w:id="1051927310">
                      <w:marLeft w:val="0"/>
                      <w:marRight w:val="0"/>
                      <w:marTop w:val="0"/>
                      <w:marBottom w:val="0"/>
                      <w:divBdr>
                        <w:top w:val="none" w:sz="0" w:space="0" w:color="auto"/>
                        <w:left w:val="none" w:sz="0" w:space="0" w:color="auto"/>
                        <w:bottom w:val="none" w:sz="0" w:space="0" w:color="auto"/>
                        <w:right w:val="none" w:sz="0" w:space="0" w:color="auto"/>
                      </w:divBdr>
                    </w:div>
                    <w:div w:id="147051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770518">
              <w:marLeft w:val="0"/>
              <w:marRight w:val="0"/>
              <w:marTop w:val="0"/>
              <w:marBottom w:val="0"/>
              <w:divBdr>
                <w:top w:val="none" w:sz="0" w:space="0" w:color="auto"/>
                <w:left w:val="none" w:sz="0" w:space="0" w:color="auto"/>
                <w:bottom w:val="none" w:sz="0" w:space="0" w:color="auto"/>
                <w:right w:val="none" w:sz="0" w:space="0" w:color="auto"/>
              </w:divBdr>
              <w:divsChild>
                <w:div w:id="309016373">
                  <w:marLeft w:val="0"/>
                  <w:marRight w:val="0"/>
                  <w:marTop w:val="0"/>
                  <w:marBottom w:val="0"/>
                  <w:divBdr>
                    <w:top w:val="none" w:sz="0" w:space="0" w:color="auto"/>
                    <w:left w:val="none" w:sz="0" w:space="0" w:color="auto"/>
                    <w:bottom w:val="none" w:sz="0" w:space="0" w:color="auto"/>
                    <w:right w:val="none" w:sz="0" w:space="0" w:color="auto"/>
                  </w:divBdr>
                  <w:divsChild>
                    <w:div w:id="97479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144301">
          <w:marLeft w:val="0"/>
          <w:marRight w:val="0"/>
          <w:marTop w:val="0"/>
          <w:marBottom w:val="0"/>
          <w:divBdr>
            <w:top w:val="none" w:sz="0" w:space="0" w:color="auto"/>
            <w:left w:val="none" w:sz="0" w:space="0" w:color="auto"/>
            <w:bottom w:val="none" w:sz="0" w:space="0" w:color="auto"/>
            <w:right w:val="none" w:sz="0" w:space="0" w:color="auto"/>
          </w:divBdr>
          <w:divsChild>
            <w:div w:id="986710492">
              <w:marLeft w:val="0"/>
              <w:marRight w:val="0"/>
              <w:marTop w:val="0"/>
              <w:marBottom w:val="0"/>
              <w:divBdr>
                <w:top w:val="none" w:sz="0" w:space="0" w:color="auto"/>
                <w:left w:val="none" w:sz="0" w:space="0" w:color="auto"/>
                <w:bottom w:val="none" w:sz="0" w:space="0" w:color="auto"/>
                <w:right w:val="none" w:sz="0" w:space="0" w:color="auto"/>
              </w:divBdr>
              <w:divsChild>
                <w:div w:id="359167806">
                  <w:marLeft w:val="0"/>
                  <w:marRight w:val="0"/>
                  <w:marTop w:val="0"/>
                  <w:marBottom w:val="0"/>
                  <w:divBdr>
                    <w:top w:val="none" w:sz="0" w:space="0" w:color="auto"/>
                    <w:left w:val="none" w:sz="0" w:space="0" w:color="auto"/>
                    <w:bottom w:val="none" w:sz="0" w:space="0" w:color="auto"/>
                    <w:right w:val="none" w:sz="0" w:space="0" w:color="auto"/>
                  </w:divBdr>
                  <w:divsChild>
                    <w:div w:id="549419486">
                      <w:marLeft w:val="0"/>
                      <w:marRight w:val="0"/>
                      <w:marTop w:val="0"/>
                      <w:marBottom w:val="0"/>
                      <w:divBdr>
                        <w:top w:val="none" w:sz="0" w:space="0" w:color="auto"/>
                        <w:left w:val="none" w:sz="0" w:space="0" w:color="auto"/>
                        <w:bottom w:val="none" w:sz="0" w:space="0" w:color="auto"/>
                        <w:right w:val="none" w:sz="0" w:space="0" w:color="auto"/>
                      </w:divBdr>
                    </w:div>
                    <w:div w:id="140950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5563">
              <w:marLeft w:val="0"/>
              <w:marRight w:val="0"/>
              <w:marTop w:val="0"/>
              <w:marBottom w:val="0"/>
              <w:divBdr>
                <w:top w:val="none" w:sz="0" w:space="0" w:color="auto"/>
                <w:left w:val="none" w:sz="0" w:space="0" w:color="auto"/>
                <w:bottom w:val="none" w:sz="0" w:space="0" w:color="auto"/>
                <w:right w:val="none" w:sz="0" w:space="0" w:color="auto"/>
              </w:divBdr>
              <w:divsChild>
                <w:div w:id="1838223507">
                  <w:marLeft w:val="0"/>
                  <w:marRight w:val="0"/>
                  <w:marTop w:val="0"/>
                  <w:marBottom w:val="0"/>
                  <w:divBdr>
                    <w:top w:val="none" w:sz="0" w:space="0" w:color="auto"/>
                    <w:left w:val="none" w:sz="0" w:space="0" w:color="auto"/>
                    <w:bottom w:val="none" w:sz="0" w:space="0" w:color="auto"/>
                    <w:right w:val="none" w:sz="0" w:space="0" w:color="auto"/>
                  </w:divBdr>
                  <w:divsChild>
                    <w:div w:id="147456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31341">
          <w:marLeft w:val="0"/>
          <w:marRight w:val="0"/>
          <w:marTop w:val="0"/>
          <w:marBottom w:val="0"/>
          <w:divBdr>
            <w:top w:val="none" w:sz="0" w:space="0" w:color="auto"/>
            <w:left w:val="none" w:sz="0" w:space="0" w:color="auto"/>
            <w:bottom w:val="none" w:sz="0" w:space="0" w:color="auto"/>
            <w:right w:val="none" w:sz="0" w:space="0" w:color="auto"/>
          </w:divBdr>
          <w:divsChild>
            <w:div w:id="589775347">
              <w:marLeft w:val="0"/>
              <w:marRight w:val="0"/>
              <w:marTop w:val="0"/>
              <w:marBottom w:val="0"/>
              <w:divBdr>
                <w:top w:val="none" w:sz="0" w:space="0" w:color="auto"/>
                <w:left w:val="none" w:sz="0" w:space="0" w:color="auto"/>
                <w:bottom w:val="none" w:sz="0" w:space="0" w:color="auto"/>
                <w:right w:val="none" w:sz="0" w:space="0" w:color="auto"/>
              </w:divBdr>
              <w:divsChild>
                <w:div w:id="543903724">
                  <w:marLeft w:val="0"/>
                  <w:marRight w:val="0"/>
                  <w:marTop w:val="0"/>
                  <w:marBottom w:val="0"/>
                  <w:divBdr>
                    <w:top w:val="none" w:sz="0" w:space="0" w:color="auto"/>
                    <w:left w:val="none" w:sz="0" w:space="0" w:color="auto"/>
                    <w:bottom w:val="none" w:sz="0" w:space="0" w:color="auto"/>
                    <w:right w:val="none" w:sz="0" w:space="0" w:color="auto"/>
                  </w:divBdr>
                  <w:divsChild>
                    <w:div w:id="1567375248">
                      <w:marLeft w:val="0"/>
                      <w:marRight w:val="0"/>
                      <w:marTop w:val="0"/>
                      <w:marBottom w:val="0"/>
                      <w:divBdr>
                        <w:top w:val="none" w:sz="0" w:space="0" w:color="auto"/>
                        <w:left w:val="none" w:sz="0" w:space="0" w:color="auto"/>
                        <w:bottom w:val="none" w:sz="0" w:space="0" w:color="auto"/>
                        <w:right w:val="none" w:sz="0" w:space="0" w:color="auto"/>
                      </w:divBdr>
                    </w:div>
                    <w:div w:id="61598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44188">
              <w:marLeft w:val="0"/>
              <w:marRight w:val="0"/>
              <w:marTop w:val="0"/>
              <w:marBottom w:val="0"/>
              <w:divBdr>
                <w:top w:val="none" w:sz="0" w:space="0" w:color="auto"/>
                <w:left w:val="none" w:sz="0" w:space="0" w:color="auto"/>
                <w:bottom w:val="none" w:sz="0" w:space="0" w:color="auto"/>
                <w:right w:val="none" w:sz="0" w:space="0" w:color="auto"/>
              </w:divBdr>
              <w:divsChild>
                <w:div w:id="1951935426">
                  <w:marLeft w:val="0"/>
                  <w:marRight w:val="0"/>
                  <w:marTop w:val="0"/>
                  <w:marBottom w:val="0"/>
                  <w:divBdr>
                    <w:top w:val="none" w:sz="0" w:space="0" w:color="auto"/>
                    <w:left w:val="none" w:sz="0" w:space="0" w:color="auto"/>
                    <w:bottom w:val="none" w:sz="0" w:space="0" w:color="auto"/>
                    <w:right w:val="none" w:sz="0" w:space="0" w:color="auto"/>
                  </w:divBdr>
                  <w:divsChild>
                    <w:div w:id="57258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403012">
          <w:marLeft w:val="0"/>
          <w:marRight w:val="0"/>
          <w:marTop w:val="0"/>
          <w:marBottom w:val="0"/>
          <w:divBdr>
            <w:top w:val="none" w:sz="0" w:space="0" w:color="auto"/>
            <w:left w:val="none" w:sz="0" w:space="0" w:color="auto"/>
            <w:bottom w:val="none" w:sz="0" w:space="0" w:color="auto"/>
            <w:right w:val="none" w:sz="0" w:space="0" w:color="auto"/>
          </w:divBdr>
          <w:divsChild>
            <w:div w:id="1026757972">
              <w:marLeft w:val="0"/>
              <w:marRight w:val="0"/>
              <w:marTop w:val="0"/>
              <w:marBottom w:val="0"/>
              <w:divBdr>
                <w:top w:val="none" w:sz="0" w:space="0" w:color="auto"/>
                <w:left w:val="none" w:sz="0" w:space="0" w:color="auto"/>
                <w:bottom w:val="none" w:sz="0" w:space="0" w:color="auto"/>
                <w:right w:val="none" w:sz="0" w:space="0" w:color="auto"/>
              </w:divBdr>
              <w:divsChild>
                <w:div w:id="1454976538">
                  <w:marLeft w:val="0"/>
                  <w:marRight w:val="0"/>
                  <w:marTop w:val="0"/>
                  <w:marBottom w:val="0"/>
                  <w:divBdr>
                    <w:top w:val="none" w:sz="0" w:space="0" w:color="auto"/>
                    <w:left w:val="none" w:sz="0" w:space="0" w:color="auto"/>
                    <w:bottom w:val="none" w:sz="0" w:space="0" w:color="auto"/>
                    <w:right w:val="none" w:sz="0" w:space="0" w:color="auto"/>
                  </w:divBdr>
                  <w:divsChild>
                    <w:div w:id="106741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182901">
      <w:bodyDiv w:val="1"/>
      <w:marLeft w:val="0"/>
      <w:marRight w:val="0"/>
      <w:marTop w:val="0"/>
      <w:marBottom w:val="0"/>
      <w:divBdr>
        <w:top w:val="none" w:sz="0" w:space="0" w:color="auto"/>
        <w:left w:val="none" w:sz="0" w:space="0" w:color="auto"/>
        <w:bottom w:val="none" w:sz="0" w:space="0" w:color="auto"/>
        <w:right w:val="none" w:sz="0" w:space="0" w:color="auto"/>
      </w:divBdr>
      <w:divsChild>
        <w:div w:id="1344747320">
          <w:marLeft w:val="0"/>
          <w:marRight w:val="0"/>
          <w:marTop w:val="0"/>
          <w:marBottom w:val="0"/>
          <w:divBdr>
            <w:top w:val="none" w:sz="0" w:space="0" w:color="auto"/>
            <w:left w:val="none" w:sz="0" w:space="0" w:color="auto"/>
            <w:bottom w:val="none" w:sz="0" w:space="0" w:color="auto"/>
            <w:right w:val="none" w:sz="0" w:space="0" w:color="auto"/>
          </w:divBdr>
        </w:div>
        <w:div w:id="667441880">
          <w:marLeft w:val="0"/>
          <w:marRight w:val="0"/>
          <w:marTop w:val="0"/>
          <w:marBottom w:val="0"/>
          <w:divBdr>
            <w:top w:val="none" w:sz="0" w:space="0" w:color="auto"/>
            <w:left w:val="none" w:sz="0" w:space="0" w:color="auto"/>
            <w:bottom w:val="none" w:sz="0" w:space="0" w:color="auto"/>
            <w:right w:val="none" w:sz="0" w:space="0" w:color="auto"/>
          </w:divBdr>
          <w:divsChild>
            <w:div w:id="121534990">
              <w:marLeft w:val="0"/>
              <w:marRight w:val="0"/>
              <w:marTop w:val="0"/>
              <w:marBottom w:val="0"/>
              <w:divBdr>
                <w:top w:val="none" w:sz="0" w:space="0" w:color="auto"/>
                <w:left w:val="none" w:sz="0" w:space="0" w:color="auto"/>
                <w:bottom w:val="none" w:sz="0" w:space="0" w:color="auto"/>
                <w:right w:val="none" w:sz="0" w:space="0" w:color="auto"/>
              </w:divBdr>
              <w:divsChild>
                <w:div w:id="1593317581">
                  <w:marLeft w:val="0"/>
                  <w:marRight w:val="0"/>
                  <w:marTop w:val="0"/>
                  <w:marBottom w:val="0"/>
                  <w:divBdr>
                    <w:top w:val="none" w:sz="0" w:space="0" w:color="auto"/>
                    <w:left w:val="none" w:sz="0" w:space="0" w:color="auto"/>
                    <w:bottom w:val="none" w:sz="0" w:space="0" w:color="auto"/>
                    <w:right w:val="none" w:sz="0" w:space="0" w:color="auto"/>
                  </w:divBdr>
                  <w:divsChild>
                    <w:div w:id="5662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122128">
      <w:bodyDiv w:val="1"/>
      <w:marLeft w:val="0"/>
      <w:marRight w:val="0"/>
      <w:marTop w:val="0"/>
      <w:marBottom w:val="0"/>
      <w:divBdr>
        <w:top w:val="none" w:sz="0" w:space="0" w:color="auto"/>
        <w:left w:val="none" w:sz="0" w:space="0" w:color="auto"/>
        <w:bottom w:val="none" w:sz="0" w:space="0" w:color="auto"/>
        <w:right w:val="none" w:sz="0" w:space="0" w:color="auto"/>
      </w:divBdr>
    </w:div>
    <w:div w:id="825171088">
      <w:bodyDiv w:val="1"/>
      <w:marLeft w:val="0"/>
      <w:marRight w:val="0"/>
      <w:marTop w:val="0"/>
      <w:marBottom w:val="0"/>
      <w:divBdr>
        <w:top w:val="none" w:sz="0" w:space="0" w:color="auto"/>
        <w:left w:val="none" w:sz="0" w:space="0" w:color="auto"/>
        <w:bottom w:val="none" w:sz="0" w:space="0" w:color="auto"/>
        <w:right w:val="none" w:sz="0" w:space="0" w:color="auto"/>
      </w:divBdr>
    </w:div>
    <w:div w:id="840579906">
      <w:bodyDiv w:val="1"/>
      <w:marLeft w:val="0"/>
      <w:marRight w:val="0"/>
      <w:marTop w:val="0"/>
      <w:marBottom w:val="0"/>
      <w:divBdr>
        <w:top w:val="none" w:sz="0" w:space="0" w:color="auto"/>
        <w:left w:val="none" w:sz="0" w:space="0" w:color="auto"/>
        <w:bottom w:val="none" w:sz="0" w:space="0" w:color="auto"/>
        <w:right w:val="none" w:sz="0" w:space="0" w:color="auto"/>
      </w:divBdr>
    </w:div>
    <w:div w:id="847980981">
      <w:bodyDiv w:val="1"/>
      <w:marLeft w:val="0"/>
      <w:marRight w:val="0"/>
      <w:marTop w:val="0"/>
      <w:marBottom w:val="0"/>
      <w:divBdr>
        <w:top w:val="none" w:sz="0" w:space="0" w:color="auto"/>
        <w:left w:val="none" w:sz="0" w:space="0" w:color="auto"/>
        <w:bottom w:val="none" w:sz="0" w:space="0" w:color="auto"/>
        <w:right w:val="none" w:sz="0" w:space="0" w:color="auto"/>
      </w:divBdr>
    </w:div>
    <w:div w:id="861166542">
      <w:bodyDiv w:val="1"/>
      <w:marLeft w:val="0"/>
      <w:marRight w:val="0"/>
      <w:marTop w:val="0"/>
      <w:marBottom w:val="0"/>
      <w:divBdr>
        <w:top w:val="none" w:sz="0" w:space="0" w:color="auto"/>
        <w:left w:val="none" w:sz="0" w:space="0" w:color="auto"/>
        <w:bottom w:val="none" w:sz="0" w:space="0" w:color="auto"/>
        <w:right w:val="none" w:sz="0" w:space="0" w:color="auto"/>
      </w:divBdr>
    </w:div>
    <w:div w:id="869029041">
      <w:bodyDiv w:val="1"/>
      <w:marLeft w:val="0"/>
      <w:marRight w:val="0"/>
      <w:marTop w:val="0"/>
      <w:marBottom w:val="0"/>
      <w:divBdr>
        <w:top w:val="none" w:sz="0" w:space="0" w:color="auto"/>
        <w:left w:val="none" w:sz="0" w:space="0" w:color="auto"/>
        <w:bottom w:val="none" w:sz="0" w:space="0" w:color="auto"/>
        <w:right w:val="none" w:sz="0" w:space="0" w:color="auto"/>
      </w:divBdr>
    </w:div>
    <w:div w:id="874851093">
      <w:bodyDiv w:val="1"/>
      <w:marLeft w:val="0"/>
      <w:marRight w:val="0"/>
      <w:marTop w:val="0"/>
      <w:marBottom w:val="0"/>
      <w:divBdr>
        <w:top w:val="none" w:sz="0" w:space="0" w:color="auto"/>
        <w:left w:val="none" w:sz="0" w:space="0" w:color="auto"/>
        <w:bottom w:val="none" w:sz="0" w:space="0" w:color="auto"/>
        <w:right w:val="none" w:sz="0" w:space="0" w:color="auto"/>
      </w:divBdr>
    </w:div>
    <w:div w:id="880822138">
      <w:bodyDiv w:val="1"/>
      <w:marLeft w:val="0"/>
      <w:marRight w:val="0"/>
      <w:marTop w:val="0"/>
      <w:marBottom w:val="0"/>
      <w:divBdr>
        <w:top w:val="none" w:sz="0" w:space="0" w:color="auto"/>
        <w:left w:val="none" w:sz="0" w:space="0" w:color="auto"/>
        <w:bottom w:val="none" w:sz="0" w:space="0" w:color="auto"/>
        <w:right w:val="none" w:sz="0" w:space="0" w:color="auto"/>
      </w:divBdr>
    </w:div>
    <w:div w:id="884365365">
      <w:bodyDiv w:val="1"/>
      <w:marLeft w:val="0"/>
      <w:marRight w:val="0"/>
      <w:marTop w:val="0"/>
      <w:marBottom w:val="0"/>
      <w:divBdr>
        <w:top w:val="none" w:sz="0" w:space="0" w:color="auto"/>
        <w:left w:val="none" w:sz="0" w:space="0" w:color="auto"/>
        <w:bottom w:val="none" w:sz="0" w:space="0" w:color="auto"/>
        <w:right w:val="none" w:sz="0" w:space="0" w:color="auto"/>
      </w:divBdr>
    </w:div>
    <w:div w:id="910625173">
      <w:bodyDiv w:val="1"/>
      <w:marLeft w:val="0"/>
      <w:marRight w:val="0"/>
      <w:marTop w:val="0"/>
      <w:marBottom w:val="0"/>
      <w:divBdr>
        <w:top w:val="none" w:sz="0" w:space="0" w:color="auto"/>
        <w:left w:val="none" w:sz="0" w:space="0" w:color="auto"/>
        <w:bottom w:val="none" w:sz="0" w:space="0" w:color="auto"/>
        <w:right w:val="none" w:sz="0" w:space="0" w:color="auto"/>
      </w:divBdr>
    </w:div>
    <w:div w:id="922033790">
      <w:bodyDiv w:val="1"/>
      <w:marLeft w:val="0"/>
      <w:marRight w:val="0"/>
      <w:marTop w:val="0"/>
      <w:marBottom w:val="0"/>
      <w:divBdr>
        <w:top w:val="none" w:sz="0" w:space="0" w:color="auto"/>
        <w:left w:val="none" w:sz="0" w:space="0" w:color="auto"/>
        <w:bottom w:val="none" w:sz="0" w:space="0" w:color="auto"/>
        <w:right w:val="none" w:sz="0" w:space="0" w:color="auto"/>
      </w:divBdr>
    </w:div>
    <w:div w:id="922494046">
      <w:bodyDiv w:val="1"/>
      <w:marLeft w:val="0"/>
      <w:marRight w:val="0"/>
      <w:marTop w:val="0"/>
      <w:marBottom w:val="0"/>
      <w:divBdr>
        <w:top w:val="none" w:sz="0" w:space="0" w:color="auto"/>
        <w:left w:val="none" w:sz="0" w:space="0" w:color="auto"/>
        <w:bottom w:val="none" w:sz="0" w:space="0" w:color="auto"/>
        <w:right w:val="none" w:sz="0" w:space="0" w:color="auto"/>
      </w:divBdr>
    </w:div>
    <w:div w:id="928612344">
      <w:bodyDiv w:val="1"/>
      <w:marLeft w:val="0"/>
      <w:marRight w:val="0"/>
      <w:marTop w:val="0"/>
      <w:marBottom w:val="0"/>
      <w:divBdr>
        <w:top w:val="none" w:sz="0" w:space="0" w:color="auto"/>
        <w:left w:val="none" w:sz="0" w:space="0" w:color="auto"/>
        <w:bottom w:val="none" w:sz="0" w:space="0" w:color="auto"/>
        <w:right w:val="none" w:sz="0" w:space="0" w:color="auto"/>
      </w:divBdr>
    </w:div>
    <w:div w:id="941839623">
      <w:bodyDiv w:val="1"/>
      <w:marLeft w:val="0"/>
      <w:marRight w:val="0"/>
      <w:marTop w:val="0"/>
      <w:marBottom w:val="0"/>
      <w:divBdr>
        <w:top w:val="none" w:sz="0" w:space="0" w:color="auto"/>
        <w:left w:val="none" w:sz="0" w:space="0" w:color="auto"/>
        <w:bottom w:val="none" w:sz="0" w:space="0" w:color="auto"/>
        <w:right w:val="none" w:sz="0" w:space="0" w:color="auto"/>
      </w:divBdr>
    </w:div>
    <w:div w:id="942306529">
      <w:bodyDiv w:val="1"/>
      <w:marLeft w:val="0"/>
      <w:marRight w:val="0"/>
      <w:marTop w:val="0"/>
      <w:marBottom w:val="0"/>
      <w:divBdr>
        <w:top w:val="none" w:sz="0" w:space="0" w:color="auto"/>
        <w:left w:val="none" w:sz="0" w:space="0" w:color="auto"/>
        <w:bottom w:val="none" w:sz="0" w:space="0" w:color="auto"/>
        <w:right w:val="none" w:sz="0" w:space="0" w:color="auto"/>
      </w:divBdr>
    </w:div>
    <w:div w:id="945817225">
      <w:bodyDiv w:val="1"/>
      <w:marLeft w:val="0"/>
      <w:marRight w:val="0"/>
      <w:marTop w:val="0"/>
      <w:marBottom w:val="0"/>
      <w:divBdr>
        <w:top w:val="none" w:sz="0" w:space="0" w:color="auto"/>
        <w:left w:val="none" w:sz="0" w:space="0" w:color="auto"/>
        <w:bottom w:val="none" w:sz="0" w:space="0" w:color="auto"/>
        <w:right w:val="none" w:sz="0" w:space="0" w:color="auto"/>
      </w:divBdr>
      <w:divsChild>
        <w:div w:id="406072685">
          <w:marLeft w:val="0"/>
          <w:marRight w:val="0"/>
          <w:marTop w:val="0"/>
          <w:marBottom w:val="0"/>
          <w:divBdr>
            <w:top w:val="none" w:sz="0" w:space="0" w:color="auto"/>
            <w:left w:val="none" w:sz="0" w:space="0" w:color="auto"/>
            <w:bottom w:val="none" w:sz="0" w:space="0" w:color="auto"/>
            <w:right w:val="none" w:sz="0" w:space="0" w:color="auto"/>
          </w:divBdr>
          <w:divsChild>
            <w:div w:id="888227047">
              <w:marLeft w:val="0"/>
              <w:marRight w:val="0"/>
              <w:marTop w:val="0"/>
              <w:marBottom w:val="0"/>
              <w:divBdr>
                <w:top w:val="none" w:sz="0" w:space="0" w:color="auto"/>
                <w:left w:val="none" w:sz="0" w:space="0" w:color="auto"/>
                <w:bottom w:val="none" w:sz="0" w:space="0" w:color="auto"/>
                <w:right w:val="none" w:sz="0" w:space="0" w:color="auto"/>
              </w:divBdr>
              <w:divsChild>
                <w:div w:id="355548409">
                  <w:marLeft w:val="0"/>
                  <w:marRight w:val="0"/>
                  <w:marTop w:val="0"/>
                  <w:marBottom w:val="0"/>
                  <w:divBdr>
                    <w:top w:val="none" w:sz="0" w:space="0" w:color="auto"/>
                    <w:left w:val="none" w:sz="0" w:space="0" w:color="auto"/>
                    <w:bottom w:val="none" w:sz="0" w:space="0" w:color="auto"/>
                    <w:right w:val="none" w:sz="0" w:space="0" w:color="auto"/>
                  </w:divBdr>
                  <w:divsChild>
                    <w:div w:id="1487161372">
                      <w:marLeft w:val="0"/>
                      <w:marRight w:val="0"/>
                      <w:marTop w:val="0"/>
                      <w:marBottom w:val="0"/>
                      <w:divBdr>
                        <w:top w:val="none" w:sz="0" w:space="0" w:color="auto"/>
                        <w:left w:val="none" w:sz="0" w:space="0" w:color="auto"/>
                        <w:bottom w:val="none" w:sz="0" w:space="0" w:color="auto"/>
                        <w:right w:val="none" w:sz="0" w:space="0" w:color="auto"/>
                      </w:divBdr>
                    </w:div>
                    <w:div w:id="193967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9568">
              <w:marLeft w:val="0"/>
              <w:marRight w:val="0"/>
              <w:marTop w:val="0"/>
              <w:marBottom w:val="0"/>
              <w:divBdr>
                <w:top w:val="none" w:sz="0" w:space="0" w:color="auto"/>
                <w:left w:val="none" w:sz="0" w:space="0" w:color="auto"/>
                <w:bottom w:val="none" w:sz="0" w:space="0" w:color="auto"/>
                <w:right w:val="none" w:sz="0" w:space="0" w:color="auto"/>
              </w:divBdr>
              <w:divsChild>
                <w:div w:id="1058868729">
                  <w:marLeft w:val="0"/>
                  <w:marRight w:val="0"/>
                  <w:marTop w:val="0"/>
                  <w:marBottom w:val="0"/>
                  <w:divBdr>
                    <w:top w:val="none" w:sz="0" w:space="0" w:color="auto"/>
                    <w:left w:val="none" w:sz="0" w:space="0" w:color="auto"/>
                    <w:bottom w:val="none" w:sz="0" w:space="0" w:color="auto"/>
                    <w:right w:val="none" w:sz="0" w:space="0" w:color="auto"/>
                  </w:divBdr>
                  <w:divsChild>
                    <w:div w:id="168567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817202">
          <w:marLeft w:val="0"/>
          <w:marRight w:val="0"/>
          <w:marTop w:val="0"/>
          <w:marBottom w:val="0"/>
          <w:divBdr>
            <w:top w:val="none" w:sz="0" w:space="0" w:color="auto"/>
            <w:left w:val="none" w:sz="0" w:space="0" w:color="auto"/>
            <w:bottom w:val="none" w:sz="0" w:space="0" w:color="auto"/>
            <w:right w:val="none" w:sz="0" w:space="0" w:color="auto"/>
          </w:divBdr>
          <w:divsChild>
            <w:div w:id="1265453583">
              <w:marLeft w:val="0"/>
              <w:marRight w:val="0"/>
              <w:marTop w:val="0"/>
              <w:marBottom w:val="0"/>
              <w:divBdr>
                <w:top w:val="none" w:sz="0" w:space="0" w:color="auto"/>
                <w:left w:val="none" w:sz="0" w:space="0" w:color="auto"/>
                <w:bottom w:val="none" w:sz="0" w:space="0" w:color="auto"/>
                <w:right w:val="none" w:sz="0" w:space="0" w:color="auto"/>
              </w:divBdr>
              <w:divsChild>
                <w:div w:id="13532801">
                  <w:marLeft w:val="0"/>
                  <w:marRight w:val="0"/>
                  <w:marTop w:val="0"/>
                  <w:marBottom w:val="0"/>
                  <w:divBdr>
                    <w:top w:val="none" w:sz="0" w:space="0" w:color="auto"/>
                    <w:left w:val="none" w:sz="0" w:space="0" w:color="auto"/>
                    <w:bottom w:val="none" w:sz="0" w:space="0" w:color="auto"/>
                    <w:right w:val="none" w:sz="0" w:space="0" w:color="auto"/>
                  </w:divBdr>
                  <w:divsChild>
                    <w:div w:id="116057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135300">
      <w:bodyDiv w:val="1"/>
      <w:marLeft w:val="0"/>
      <w:marRight w:val="0"/>
      <w:marTop w:val="0"/>
      <w:marBottom w:val="0"/>
      <w:divBdr>
        <w:top w:val="none" w:sz="0" w:space="0" w:color="auto"/>
        <w:left w:val="none" w:sz="0" w:space="0" w:color="auto"/>
        <w:bottom w:val="none" w:sz="0" w:space="0" w:color="auto"/>
        <w:right w:val="none" w:sz="0" w:space="0" w:color="auto"/>
      </w:divBdr>
    </w:div>
    <w:div w:id="955528359">
      <w:bodyDiv w:val="1"/>
      <w:marLeft w:val="0"/>
      <w:marRight w:val="0"/>
      <w:marTop w:val="0"/>
      <w:marBottom w:val="0"/>
      <w:divBdr>
        <w:top w:val="none" w:sz="0" w:space="0" w:color="auto"/>
        <w:left w:val="none" w:sz="0" w:space="0" w:color="auto"/>
        <w:bottom w:val="none" w:sz="0" w:space="0" w:color="auto"/>
        <w:right w:val="none" w:sz="0" w:space="0" w:color="auto"/>
      </w:divBdr>
    </w:div>
    <w:div w:id="959922518">
      <w:bodyDiv w:val="1"/>
      <w:marLeft w:val="0"/>
      <w:marRight w:val="0"/>
      <w:marTop w:val="0"/>
      <w:marBottom w:val="0"/>
      <w:divBdr>
        <w:top w:val="none" w:sz="0" w:space="0" w:color="auto"/>
        <w:left w:val="none" w:sz="0" w:space="0" w:color="auto"/>
        <w:bottom w:val="none" w:sz="0" w:space="0" w:color="auto"/>
        <w:right w:val="none" w:sz="0" w:space="0" w:color="auto"/>
      </w:divBdr>
    </w:div>
    <w:div w:id="994577150">
      <w:bodyDiv w:val="1"/>
      <w:marLeft w:val="0"/>
      <w:marRight w:val="0"/>
      <w:marTop w:val="0"/>
      <w:marBottom w:val="0"/>
      <w:divBdr>
        <w:top w:val="none" w:sz="0" w:space="0" w:color="auto"/>
        <w:left w:val="none" w:sz="0" w:space="0" w:color="auto"/>
        <w:bottom w:val="none" w:sz="0" w:space="0" w:color="auto"/>
        <w:right w:val="none" w:sz="0" w:space="0" w:color="auto"/>
      </w:divBdr>
    </w:div>
    <w:div w:id="998532192">
      <w:bodyDiv w:val="1"/>
      <w:marLeft w:val="0"/>
      <w:marRight w:val="0"/>
      <w:marTop w:val="0"/>
      <w:marBottom w:val="0"/>
      <w:divBdr>
        <w:top w:val="none" w:sz="0" w:space="0" w:color="auto"/>
        <w:left w:val="none" w:sz="0" w:space="0" w:color="auto"/>
        <w:bottom w:val="none" w:sz="0" w:space="0" w:color="auto"/>
        <w:right w:val="none" w:sz="0" w:space="0" w:color="auto"/>
      </w:divBdr>
    </w:div>
    <w:div w:id="1005786879">
      <w:bodyDiv w:val="1"/>
      <w:marLeft w:val="0"/>
      <w:marRight w:val="0"/>
      <w:marTop w:val="0"/>
      <w:marBottom w:val="0"/>
      <w:divBdr>
        <w:top w:val="none" w:sz="0" w:space="0" w:color="auto"/>
        <w:left w:val="none" w:sz="0" w:space="0" w:color="auto"/>
        <w:bottom w:val="none" w:sz="0" w:space="0" w:color="auto"/>
        <w:right w:val="none" w:sz="0" w:space="0" w:color="auto"/>
      </w:divBdr>
    </w:div>
    <w:div w:id="1007951458">
      <w:bodyDiv w:val="1"/>
      <w:marLeft w:val="0"/>
      <w:marRight w:val="0"/>
      <w:marTop w:val="0"/>
      <w:marBottom w:val="0"/>
      <w:divBdr>
        <w:top w:val="none" w:sz="0" w:space="0" w:color="auto"/>
        <w:left w:val="none" w:sz="0" w:space="0" w:color="auto"/>
        <w:bottom w:val="none" w:sz="0" w:space="0" w:color="auto"/>
        <w:right w:val="none" w:sz="0" w:space="0" w:color="auto"/>
      </w:divBdr>
    </w:div>
    <w:div w:id="1010179263">
      <w:bodyDiv w:val="1"/>
      <w:marLeft w:val="0"/>
      <w:marRight w:val="0"/>
      <w:marTop w:val="0"/>
      <w:marBottom w:val="0"/>
      <w:divBdr>
        <w:top w:val="none" w:sz="0" w:space="0" w:color="auto"/>
        <w:left w:val="none" w:sz="0" w:space="0" w:color="auto"/>
        <w:bottom w:val="none" w:sz="0" w:space="0" w:color="auto"/>
        <w:right w:val="none" w:sz="0" w:space="0" w:color="auto"/>
      </w:divBdr>
    </w:div>
    <w:div w:id="1017581758">
      <w:bodyDiv w:val="1"/>
      <w:marLeft w:val="0"/>
      <w:marRight w:val="0"/>
      <w:marTop w:val="0"/>
      <w:marBottom w:val="0"/>
      <w:divBdr>
        <w:top w:val="none" w:sz="0" w:space="0" w:color="auto"/>
        <w:left w:val="none" w:sz="0" w:space="0" w:color="auto"/>
        <w:bottom w:val="none" w:sz="0" w:space="0" w:color="auto"/>
        <w:right w:val="none" w:sz="0" w:space="0" w:color="auto"/>
      </w:divBdr>
      <w:divsChild>
        <w:div w:id="434247844">
          <w:marLeft w:val="0"/>
          <w:marRight w:val="0"/>
          <w:marTop w:val="0"/>
          <w:marBottom w:val="0"/>
          <w:divBdr>
            <w:top w:val="none" w:sz="0" w:space="0" w:color="auto"/>
            <w:left w:val="none" w:sz="0" w:space="0" w:color="auto"/>
            <w:bottom w:val="none" w:sz="0" w:space="0" w:color="auto"/>
            <w:right w:val="none" w:sz="0" w:space="0" w:color="auto"/>
          </w:divBdr>
          <w:divsChild>
            <w:div w:id="66804099">
              <w:marLeft w:val="0"/>
              <w:marRight w:val="0"/>
              <w:marTop w:val="0"/>
              <w:marBottom w:val="0"/>
              <w:divBdr>
                <w:top w:val="none" w:sz="0" w:space="0" w:color="auto"/>
                <w:left w:val="none" w:sz="0" w:space="0" w:color="auto"/>
                <w:bottom w:val="none" w:sz="0" w:space="0" w:color="auto"/>
                <w:right w:val="none" w:sz="0" w:space="0" w:color="auto"/>
              </w:divBdr>
              <w:divsChild>
                <w:div w:id="2111387196">
                  <w:marLeft w:val="0"/>
                  <w:marRight w:val="0"/>
                  <w:marTop w:val="0"/>
                  <w:marBottom w:val="0"/>
                  <w:divBdr>
                    <w:top w:val="none" w:sz="0" w:space="0" w:color="auto"/>
                    <w:left w:val="none" w:sz="0" w:space="0" w:color="auto"/>
                    <w:bottom w:val="none" w:sz="0" w:space="0" w:color="auto"/>
                    <w:right w:val="none" w:sz="0" w:space="0" w:color="auto"/>
                  </w:divBdr>
                </w:div>
                <w:div w:id="111883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370814">
          <w:marLeft w:val="0"/>
          <w:marRight w:val="0"/>
          <w:marTop w:val="0"/>
          <w:marBottom w:val="0"/>
          <w:divBdr>
            <w:top w:val="none" w:sz="0" w:space="0" w:color="auto"/>
            <w:left w:val="none" w:sz="0" w:space="0" w:color="auto"/>
            <w:bottom w:val="none" w:sz="0" w:space="0" w:color="auto"/>
            <w:right w:val="none" w:sz="0" w:space="0" w:color="auto"/>
          </w:divBdr>
          <w:divsChild>
            <w:div w:id="333923099">
              <w:marLeft w:val="0"/>
              <w:marRight w:val="0"/>
              <w:marTop w:val="0"/>
              <w:marBottom w:val="0"/>
              <w:divBdr>
                <w:top w:val="none" w:sz="0" w:space="0" w:color="auto"/>
                <w:left w:val="none" w:sz="0" w:space="0" w:color="auto"/>
                <w:bottom w:val="none" w:sz="0" w:space="0" w:color="auto"/>
                <w:right w:val="none" w:sz="0" w:space="0" w:color="auto"/>
              </w:divBdr>
              <w:divsChild>
                <w:div w:id="1426340660">
                  <w:marLeft w:val="0"/>
                  <w:marRight w:val="0"/>
                  <w:marTop w:val="0"/>
                  <w:marBottom w:val="0"/>
                  <w:divBdr>
                    <w:top w:val="none" w:sz="0" w:space="0" w:color="auto"/>
                    <w:left w:val="none" w:sz="0" w:space="0" w:color="auto"/>
                    <w:bottom w:val="none" w:sz="0" w:space="0" w:color="auto"/>
                    <w:right w:val="none" w:sz="0" w:space="0" w:color="auto"/>
                  </w:divBdr>
                </w:div>
                <w:div w:id="170154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371014">
          <w:marLeft w:val="0"/>
          <w:marRight w:val="0"/>
          <w:marTop w:val="0"/>
          <w:marBottom w:val="0"/>
          <w:divBdr>
            <w:top w:val="none" w:sz="0" w:space="0" w:color="auto"/>
            <w:left w:val="none" w:sz="0" w:space="0" w:color="auto"/>
            <w:bottom w:val="none" w:sz="0" w:space="0" w:color="auto"/>
            <w:right w:val="none" w:sz="0" w:space="0" w:color="auto"/>
          </w:divBdr>
          <w:divsChild>
            <w:div w:id="1292321118">
              <w:marLeft w:val="0"/>
              <w:marRight w:val="0"/>
              <w:marTop w:val="0"/>
              <w:marBottom w:val="0"/>
              <w:divBdr>
                <w:top w:val="none" w:sz="0" w:space="0" w:color="auto"/>
                <w:left w:val="none" w:sz="0" w:space="0" w:color="auto"/>
                <w:bottom w:val="none" w:sz="0" w:space="0" w:color="auto"/>
                <w:right w:val="none" w:sz="0" w:space="0" w:color="auto"/>
              </w:divBdr>
              <w:divsChild>
                <w:div w:id="605967270">
                  <w:marLeft w:val="0"/>
                  <w:marRight w:val="0"/>
                  <w:marTop w:val="0"/>
                  <w:marBottom w:val="0"/>
                  <w:divBdr>
                    <w:top w:val="none" w:sz="0" w:space="0" w:color="auto"/>
                    <w:left w:val="none" w:sz="0" w:space="0" w:color="auto"/>
                    <w:bottom w:val="none" w:sz="0" w:space="0" w:color="auto"/>
                    <w:right w:val="none" w:sz="0" w:space="0" w:color="auto"/>
                  </w:divBdr>
                </w:div>
                <w:div w:id="55574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7064">
          <w:marLeft w:val="0"/>
          <w:marRight w:val="0"/>
          <w:marTop w:val="0"/>
          <w:marBottom w:val="0"/>
          <w:divBdr>
            <w:top w:val="none" w:sz="0" w:space="0" w:color="auto"/>
            <w:left w:val="none" w:sz="0" w:space="0" w:color="auto"/>
            <w:bottom w:val="none" w:sz="0" w:space="0" w:color="auto"/>
            <w:right w:val="none" w:sz="0" w:space="0" w:color="auto"/>
          </w:divBdr>
          <w:divsChild>
            <w:div w:id="870730233">
              <w:marLeft w:val="0"/>
              <w:marRight w:val="0"/>
              <w:marTop w:val="0"/>
              <w:marBottom w:val="0"/>
              <w:divBdr>
                <w:top w:val="none" w:sz="0" w:space="0" w:color="auto"/>
                <w:left w:val="none" w:sz="0" w:space="0" w:color="auto"/>
                <w:bottom w:val="none" w:sz="0" w:space="0" w:color="auto"/>
                <w:right w:val="none" w:sz="0" w:space="0" w:color="auto"/>
              </w:divBdr>
              <w:divsChild>
                <w:div w:id="1822115953">
                  <w:marLeft w:val="0"/>
                  <w:marRight w:val="0"/>
                  <w:marTop w:val="0"/>
                  <w:marBottom w:val="0"/>
                  <w:divBdr>
                    <w:top w:val="none" w:sz="0" w:space="0" w:color="auto"/>
                    <w:left w:val="none" w:sz="0" w:space="0" w:color="auto"/>
                    <w:bottom w:val="none" w:sz="0" w:space="0" w:color="auto"/>
                    <w:right w:val="none" w:sz="0" w:space="0" w:color="auto"/>
                  </w:divBdr>
                </w:div>
                <w:div w:id="62261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7118">
          <w:marLeft w:val="0"/>
          <w:marRight w:val="0"/>
          <w:marTop w:val="0"/>
          <w:marBottom w:val="0"/>
          <w:divBdr>
            <w:top w:val="none" w:sz="0" w:space="0" w:color="auto"/>
            <w:left w:val="none" w:sz="0" w:space="0" w:color="auto"/>
            <w:bottom w:val="none" w:sz="0" w:space="0" w:color="auto"/>
            <w:right w:val="none" w:sz="0" w:space="0" w:color="auto"/>
          </w:divBdr>
          <w:divsChild>
            <w:div w:id="1638144586">
              <w:marLeft w:val="0"/>
              <w:marRight w:val="0"/>
              <w:marTop w:val="0"/>
              <w:marBottom w:val="0"/>
              <w:divBdr>
                <w:top w:val="none" w:sz="0" w:space="0" w:color="auto"/>
                <w:left w:val="none" w:sz="0" w:space="0" w:color="auto"/>
                <w:bottom w:val="none" w:sz="0" w:space="0" w:color="auto"/>
                <w:right w:val="none" w:sz="0" w:space="0" w:color="auto"/>
              </w:divBdr>
              <w:divsChild>
                <w:div w:id="652609319">
                  <w:marLeft w:val="0"/>
                  <w:marRight w:val="0"/>
                  <w:marTop w:val="0"/>
                  <w:marBottom w:val="0"/>
                  <w:divBdr>
                    <w:top w:val="none" w:sz="0" w:space="0" w:color="auto"/>
                    <w:left w:val="none" w:sz="0" w:space="0" w:color="auto"/>
                    <w:bottom w:val="none" w:sz="0" w:space="0" w:color="auto"/>
                    <w:right w:val="none" w:sz="0" w:space="0" w:color="auto"/>
                  </w:divBdr>
                </w:div>
                <w:div w:id="177100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562357">
          <w:marLeft w:val="0"/>
          <w:marRight w:val="0"/>
          <w:marTop w:val="0"/>
          <w:marBottom w:val="0"/>
          <w:divBdr>
            <w:top w:val="none" w:sz="0" w:space="0" w:color="auto"/>
            <w:left w:val="none" w:sz="0" w:space="0" w:color="auto"/>
            <w:bottom w:val="none" w:sz="0" w:space="0" w:color="auto"/>
            <w:right w:val="none" w:sz="0" w:space="0" w:color="auto"/>
          </w:divBdr>
          <w:divsChild>
            <w:div w:id="1799030937">
              <w:marLeft w:val="0"/>
              <w:marRight w:val="0"/>
              <w:marTop w:val="0"/>
              <w:marBottom w:val="0"/>
              <w:divBdr>
                <w:top w:val="none" w:sz="0" w:space="0" w:color="auto"/>
                <w:left w:val="none" w:sz="0" w:space="0" w:color="auto"/>
                <w:bottom w:val="none" w:sz="0" w:space="0" w:color="auto"/>
                <w:right w:val="none" w:sz="0" w:space="0" w:color="auto"/>
              </w:divBdr>
              <w:divsChild>
                <w:div w:id="54094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979078">
      <w:bodyDiv w:val="1"/>
      <w:marLeft w:val="0"/>
      <w:marRight w:val="0"/>
      <w:marTop w:val="0"/>
      <w:marBottom w:val="0"/>
      <w:divBdr>
        <w:top w:val="none" w:sz="0" w:space="0" w:color="auto"/>
        <w:left w:val="none" w:sz="0" w:space="0" w:color="auto"/>
        <w:bottom w:val="none" w:sz="0" w:space="0" w:color="auto"/>
        <w:right w:val="none" w:sz="0" w:space="0" w:color="auto"/>
      </w:divBdr>
      <w:divsChild>
        <w:div w:id="246576000">
          <w:marLeft w:val="0"/>
          <w:marRight w:val="0"/>
          <w:marTop w:val="0"/>
          <w:marBottom w:val="0"/>
          <w:divBdr>
            <w:top w:val="none" w:sz="0" w:space="0" w:color="auto"/>
            <w:left w:val="none" w:sz="0" w:space="0" w:color="auto"/>
            <w:bottom w:val="none" w:sz="0" w:space="0" w:color="auto"/>
            <w:right w:val="none" w:sz="0" w:space="0" w:color="auto"/>
          </w:divBdr>
        </w:div>
        <w:div w:id="73939403">
          <w:marLeft w:val="0"/>
          <w:marRight w:val="0"/>
          <w:marTop w:val="0"/>
          <w:marBottom w:val="0"/>
          <w:divBdr>
            <w:top w:val="none" w:sz="0" w:space="0" w:color="auto"/>
            <w:left w:val="none" w:sz="0" w:space="0" w:color="auto"/>
            <w:bottom w:val="none" w:sz="0" w:space="0" w:color="auto"/>
            <w:right w:val="none" w:sz="0" w:space="0" w:color="auto"/>
          </w:divBdr>
          <w:divsChild>
            <w:div w:id="646281668">
              <w:marLeft w:val="0"/>
              <w:marRight w:val="0"/>
              <w:marTop w:val="0"/>
              <w:marBottom w:val="0"/>
              <w:divBdr>
                <w:top w:val="none" w:sz="0" w:space="0" w:color="auto"/>
                <w:left w:val="none" w:sz="0" w:space="0" w:color="auto"/>
                <w:bottom w:val="none" w:sz="0" w:space="0" w:color="auto"/>
                <w:right w:val="none" w:sz="0" w:space="0" w:color="auto"/>
              </w:divBdr>
              <w:divsChild>
                <w:div w:id="44070307">
                  <w:marLeft w:val="0"/>
                  <w:marRight w:val="0"/>
                  <w:marTop w:val="0"/>
                  <w:marBottom w:val="0"/>
                  <w:divBdr>
                    <w:top w:val="none" w:sz="0" w:space="0" w:color="auto"/>
                    <w:left w:val="none" w:sz="0" w:space="0" w:color="auto"/>
                    <w:bottom w:val="none" w:sz="0" w:space="0" w:color="auto"/>
                    <w:right w:val="none" w:sz="0" w:space="0" w:color="auto"/>
                  </w:divBdr>
                  <w:divsChild>
                    <w:div w:id="66428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054391">
      <w:bodyDiv w:val="1"/>
      <w:marLeft w:val="0"/>
      <w:marRight w:val="0"/>
      <w:marTop w:val="0"/>
      <w:marBottom w:val="0"/>
      <w:divBdr>
        <w:top w:val="none" w:sz="0" w:space="0" w:color="auto"/>
        <w:left w:val="none" w:sz="0" w:space="0" w:color="auto"/>
        <w:bottom w:val="none" w:sz="0" w:space="0" w:color="auto"/>
        <w:right w:val="none" w:sz="0" w:space="0" w:color="auto"/>
      </w:divBdr>
    </w:div>
    <w:div w:id="1031225575">
      <w:bodyDiv w:val="1"/>
      <w:marLeft w:val="0"/>
      <w:marRight w:val="0"/>
      <w:marTop w:val="0"/>
      <w:marBottom w:val="0"/>
      <w:divBdr>
        <w:top w:val="none" w:sz="0" w:space="0" w:color="auto"/>
        <w:left w:val="none" w:sz="0" w:space="0" w:color="auto"/>
        <w:bottom w:val="none" w:sz="0" w:space="0" w:color="auto"/>
        <w:right w:val="none" w:sz="0" w:space="0" w:color="auto"/>
      </w:divBdr>
    </w:div>
    <w:div w:id="1065102790">
      <w:bodyDiv w:val="1"/>
      <w:marLeft w:val="0"/>
      <w:marRight w:val="0"/>
      <w:marTop w:val="0"/>
      <w:marBottom w:val="0"/>
      <w:divBdr>
        <w:top w:val="none" w:sz="0" w:space="0" w:color="auto"/>
        <w:left w:val="none" w:sz="0" w:space="0" w:color="auto"/>
        <w:bottom w:val="none" w:sz="0" w:space="0" w:color="auto"/>
        <w:right w:val="none" w:sz="0" w:space="0" w:color="auto"/>
      </w:divBdr>
    </w:div>
    <w:div w:id="1069695548">
      <w:bodyDiv w:val="1"/>
      <w:marLeft w:val="0"/>
      <w:marRight w:val="0"/>
      <w:marTop w:val="0"/>
      <w:marBottom w:val="0"/>
      <w:divBdr>
        <w:top w:val="none" w:sz="0" w:space="0" w:color="auto"/>
        <w:left w:val="none" w:sz="0" w:space="0" w:color="auto"/>
        <w:bottom w:val="none" w:sz="0" w:space="0" w:color="auto"/>
        <w:right w:val="none" w:sz="0" w:space="0" w:color="auto"/>
      </w:divBdr>
    </w:div>
    <w:div w:id="1080643399">
      <w:bodyDiv w:val="1"/>
      <w:marLeft w:val="0"/>
      <w:marRight w:val="0"/>
      <w:marTop w:val="0"/>
      <w:marBottom w:val="0"/>
      <w:divBdr>
        <w:top w:val="none" w:sz="0" w:space="0" w:color="auto"/>
        <w:left w:val="none" w:sz="0" w:space="0" w:color="auto"/>
        <w:bottom w:val="none" w:sz="0" w:space="0" w:color="auto"/>
        <w:right w:val="none" w:sz="0" w:space="0" w:color="auto"/>
      </w:divBdr>
    </w:div>
    <w:div w:id="1096050493">
      <w:bodyDiv w:val="1"/>
      <w:marLeft w:val="0"/>
      <w:marRight w:val="0"/>
      <w:marTop w:val="0"/>
      <w:marBottom w:val="0"/>
      <w:divBdr>
        <w:top w:val="none" w:sz="0" w:space="0" w:color="auto"/>
        <w:left w:val="none" w:sz="0" w:space="0" w:color="auto"/>
        <w:bottom w:val="none" w:sz="0" w:space="0" w:color="auto"/>
        <w:right w:val="none" w:sz="0" w:space="0" w:color="auto"/>
      </w:divBdr>
    </w:div>
    <w:div w:id="1121724860">
      <w:bodyDiv w:val="1"/>
      <w:marLeft w:val="0"/>
      <w:marRight w:val="0"/>
      <w:marTop w:val="0"/>
      <w:marBottom w:val="0"/>
      <w:divBdr>
        <w:top w:val="none" w:sz="0" w:space="0" w:color="auto"/>
        <w:left w:val="none" w:sz="0" w:space="0" w:color="auto"/>
        <w:bottom w:val="none" w:sz="0" w:space="0" w:color="auto"/>
        <w:right w:val="none" w:sz="0" w:space="0" w:color="auto"/>
      </w:divBdr>
    </w:div>
    <w:div w:id="1124234624">
      <w:bodyDiv w:val="1"/>
      <w:marLeft w:val="0"/>
      <w:marRight w:val="0"/>
      <w:marTop w:val="0"/>
      <w:marBottom w:val="0"/>
      <w:divBdr>
        <w:top w:val="none" w:sz="0" w:space="0" w:color="auto"/>
        <w:left w:val="none" w:sz="0" w:space="0" w:color="auto"/>
        <w:bottom w:val="none" w:sz="0" w:space="0" w:color="auto"/>
        <w:right w:val="none" w:sz="0" w:space="0" w:color="auto"/>
      </w:divBdr>
    </w:div>
    <w:div w:id="1124353458">
      <w:bodyDiv w:val="1"/>
      <w:marLeft w:val="0"/>
      <w:marRight w:val="0"/>
      <w:marTop w:val="0"/>
      <w:marBottom w:val="0"/>
      <w:divBdr>
        <w:top w:val="none" w:sz="0" w:space="0" w:color="auto"/>
        <w:left w:val="none" w:sz="0" w:space="0" w:color="auto"/>
        <w:bottom w:val="none" w:sz="0" w:space="0" w:color="auto"/>
        <w:right w:val="none" w:sz="0" w:space="0" w:color="auto"/>
      </w:divBdr>
    </w:div>
    <w:div w:id="1125924259">
      <w:bodyDiv w:val="1"/>
      <w:marLeft w:val="0"/>
      <w:marRight w:val="0"/>
      <w:marTop w:val="0"/>
      <w:marBottom w:val="0"/>
      <w:divBdr>
        <w:top w:val="none" w:sz="0" w:space="0" w:color="auto"/>
        <w:left w:val="none" w:sz="0" w:space="0" w:color="auto"/>
        <w:bottom w:val="none" w:sz="0" w:space="0" w:color="auto"/>
        <w:right w:val="none" w:sz="0" w:space="0" w:color="auto"/>
      </w:divBdr>
      <w:divsChild>
        <w:div w:id="1033922719">
          <w:marLeft w:val="0"/>
          <w:marRight w:val="0"/>
          <w:marTop w:val="0"/>
          <w:marBottom w:val="0"/>
          <w:divBdr>
            <w:top w:val="none" w:sz="0" w:space="0" w:color="auto"/>
            <w:left w:val="none" w:sz="0" w:space="0" w:color="auto"/>
            <w:bottom w:val="none" w:sz="0" w:space="0" w:color="auto"/>
            <w:right w:val="none" w:sz="0" w:space="0" w:color="auto"/>
          </w:divBdr>
          <w:divsChild>
            <w:div w:id="15182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4679">
      <w:bodyDiv w:val="1"/>
      <w:marLeft w:val="0"/>
      <w:marRight w:val="0"/>
      <w:marTop w:val="0"/>
      <w:marBottom w:val="0"/>
      <w:divBdr>
        <w:top w:val="none" w:sz="0" w:space="0" w:color="auto"/>
        <w:left w:val="none" w:sz="0" w:space="0" w:color="auto"/>
        <w:bottom w:val="none" w:sz="0" w:space="0" w:color="auto"/>
        <w:right w:val="none" w:sz="0" w:space="0" w:color="auto"/>
      </w:divBdr>
    </w:div>
    <w:div w:id="1148857937">
      <w:bodyDiv w:val="1"/>
      <w:marLeft w:val="0"/>
      <w:marRight w:val="0"/>
      <w:marTop w:val="0"/>
      <w:marBottom w:val="0"/>
      <w:divBdr>
        <w:top w:val="none" w:sz="0" w:space="0" w:color="auto"/>
        <w:left w:val="none" w:sz="0" w:space="0" w:color="auto"/>
        <w:bottom w:val="none" w:sz="0" w:space="0" w:color="auto"/>
        <w:right w:val="none" w:sz="0" w:space="0" w:color="auto"/>
      </w:divBdr>
      <w:divsChild>
        <w:div w:id="734861187">
          <w:marLeft w:val="0"/>
          <w:marRight w:val="0"/>
          <w:marTop w:val="0"/>
          <w:marBottom w:val="0"/>
          <w:divBdr>
            <w:top w:val="none" w:sz="0" w:space="0" w:color="auto"/>
            <w:left w:val="none" w:sz="0" w:space="0" w:color="auto"/>
            <w:bottom w:val="none" w:sz="0" w:space="0" w:color="auto"/>
            <w:right w:val="none" w:sz="0" w:space="0" w:color="auto"/>
          </w:divBdr>
        </w:div>
        <w:div w:id="664940352">
          <w:marLeft w:val="0"/>
          <w:marRight w:val="0"/>
          <w:marTop w:val="0"/>
          <w:marBottom w:val="0"/>
          <w:divBdr>
            <w:top w:val="none" w:sz="0" w:space="0" w:color="auto"/>
            <w:left w:val="none" w:sz="0" w:space="0" w:color="auto"/>
            <w:bottom w:val="none" w:sz="0" w:space="0" w:color="auto"/>
            <w:right w:val="none" w:sz="0" w:space="0" w:color="auto"/>
          </w:divBdr>
          <w:divsChild>
            <w:div w:id="867377522">
              <w:marLeft w:val="0"/>
              <w:marRight w:val="0"/>
              <w:marTop w:val="0"/>
              <w:marBottom w:val="0"/>
              <w:divBdr>
                <w:top w:val="none" w:sz="0" w:space="0" w:color="auto"/>
                <w:left w:val="none" w:sz="0" w:space="0" w:color="auto"/>
                <w:bottom w:val="none" w:sz="0" w:space="0" w:color="auto"/>
                <w:right w:val="none" w:sz="0" w:space="0" w:color="auto"/>
              </w:divBdr>
              <w:divsChild>
                <w:div w:id="193084358">
                  <w:marLeft w:val="0"/>
                  <w:marRight w:val="0"/>
                  <w:marTop w:val="0"/>
                  <w:marBottom w:val="0"/>
                  <w:divBdr>
                    <w:top w:val="none" w:sz="0" w:space="0" w:color="auto"/>
                    <w:left w:val="none" w:sz="0" w:space="0" w:color="auto"/>
                    <w:bottom w:val="none" w:sz="0" w:space="0" w:color="auto"/>
                    <w:right w:val="none" w:sz="0" w:space="0" w:color="auto"/>
                  </w:divBdr>
                  <w:divsChild>
                    <w:div w:id="202783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983070">
      <w:bodyDiv w:val="1"/>
      <w:marLeft w:val="0"/>
      <w:marRight w:val="0"/>
      <w:marTop w:val="0"/>
      <w:marBottom w:val="0"/>
      <w:divBdr>
        <w:top w:val="none" w:sz="0" w:space="0" w:color="auto"/>
        <w:left w:val="none" w:sz="0" w:space="0" w:color="auto"/>
        <w:bottom w:val="none" w:sz="0" w:space="0" w:color="auto"/>
        <w:right w:val="none" w:sz="0" w:space="0" w:color="auto"/>
      </w:divBdr>
    </w:div>
    <w:div w:id="1159082629">
      <w:bodyDiv w:val="1"/>
      <w:marLeft w:val="0"/>
      <w:marRight w:val="0"/>
      <w:marTop w:val="0"/>
      <w:marBottom w:val="0"/>
      <w:divBdr>
        <w:top w:val="none" w:sz="0" w:space="0" w:color="auto"/>
        <w:left w:val="none" w:sz="0" w:space="0" w:color="auto"/>
        <w:bottom w:val="none" w:sz="0" w:space="0" w:color="auto"/>
        <w:right w:val="none" w:sz="0" w:space="0" w:color="auto"/>
      </w:divBdr>
    </w:div>
    <w:div w:id="1173649148">
      <w:bodyDiv w:val="1"/>
      <w:marLeft w:val="0"/>
      <w:marRight w:val="0"/>
      <w:marTop w:val="0"/>
      <w:marBottom w:val="0"/>
      <w:divBdr>
        <w:top w:val="none" w:sz="0" w:space="0" w:color="auto"/>
        <w:left w:val="none" w:sz="0" w:space="0" w:color="auto"/>
        <w:bottom w:val="none" w:sz="0" w:space="0" w:color="auto"/>
        <w:right w:val="none" w:sz="0" w:space="0" w:color="auto"/>
      </w:divBdr>
    </w:div>
    <w:div w:id="1194339709">
      <w:bodyDiv w:val="1"/>
      <w:marLeft w:val="0"/>
      <w:marRight w:val="0"/>
      <w:marTop w:val="0"/>
      <w:marBottom w:val="0"/>
      <w:divBdr>
        <w:top w:val="none" w:sz="0" w:space="0" w:color="auto"/>
        <w:left w:val="none" w:sz="0" w:space="0" w:color="auto"/>
        <w:bottom w:val="none" w:sz="0" w:space="0" w:color="auto"/>
        <w:right w:val="none" w:sz="0" w:space="0" w:color="auto"/>
      </w:divBdr>
    </w:div>
    <w:div w:id="1199053672">
      <w:bodyDiv w:val="1"/>
      <w:marLeft w:val="0"/>
      <w:marRight w:val="0"/>
      <w:marTop w:val="0"/>
      <w:marBottom w:val="0"/>
      <w:divBdr>
        <w:top w:val="none" w:sz="0" w:space="0" w:color="auto"/>
        <w:left w:val="none" w:sz="0" w:space="0" w:color="auto"/>
        <w:bottom w:val="none" w:sz="0" w:space="0" w:color="auto"/>
        <w:right w:val="none" w:sz="0" w:space="0" w:color="auto"/>
      </w:divBdr>
    </w:div>
    <w:div w:id="1203597119">
      <w:bodyDiv w:val="1"/>
      <w:marLeft w:val="0"/>
      <w:marRight w:val="0"/>
      <w:marTop w:val="0"/>
      <w:marBottom w:val="0"/>
      <w:divBdr>
        <w:top w:val="none" w:sz="0" w:space="0" w:color="auto"/>
        <w:left w:val="none" w:sz="0" w:space="0" w:color="auto"/>
        <w:bottom w:val="none" w:sz="0" w:space="0" w:color="auto"/>
        <w:right w:val="none" w:sz="0" w:space="0" w:color="auto"/>
      </w:divBdr>
    </w:div>
    <w:div w:id="1209949833">
      <w:bodyDiv w:val="1"/>
      <w:marLeft w:val="0"/>
      <w:marRight w:val="0"/>
      <w:marTop w:val="0"/>
      <w:marBottom w:val="0"/>
      <w:divBdr>
        <w:top w:val="none" w:sz="0" w:space="0" w:color="auto"/>
        <w:left w:val="none" w:sz="0" w:space="0" w:color="auto"/>
        <w:bottom w:val="none" w:sz="0" w:space="0" w:color="auto"/>
        <w:right w:val="none" w:sz="0" w:space="0" w:color="auto"/>
      </w:divBdr>
    </w:div>
    <w:div w:id="1212108226">
      <w:bodyDiv w:val="1"/>
      <w:marLeft w:val="0"/>
      <w:marRight w:val="0"/>
      <w:marTop w:val="0"/>
      <w:marBottom w:val="0"/>
      <w:divBdr>
        <w:top w:val="none" w:sz="0" w:space="0" w:color="auto"/>
        <w:left w:val="none" w:sz="0" w:space="0" w:color="auto"/>
        <w:bottom w:val="none" w:sz="0" w:space="0" w:color="auto"/>
        <w:right w:val="none" w:sz="0" w:space="0" w:color="auto"/>
      </w:divBdr>
    </w:div>
    <w:div w:id="1212114659">
      <w:bodyDiv w:val="1"/>
      <w:marLeft w:val="0"/>
      <w:marRight w:val="0"/>
      <w:marTop w:val="0"/>
      <w:marBottom w:val="0"/>
      <w:divBdr>
        <w:top w:val="none" w:sz="0" w:space="0" w:color="auto"/>
        <w:left w:val="none" w:sz="0" w:space="0" w:color="auto"/>
        <w:bottom w:val="none" w:sz="0" w:space="0" w:color="auto"/>
        <w:right w:val="none" w:sz="0" w:space="0" w:color="auto"/>
      </w:divBdr>
    </w:div>
    <w:div w:id="1214461039">
      <w:bodyDiv w:val="1"/>
      <w:marLeft w:val="0"/>
      <w:marRight w:val="0"/>
      <w:marTop w:val="0"/>
      <w:marBottom w:val="0"/>
      <w:divBdr>
        <w:top w:val="none" w:sz="0" w:space="0" w:color="auto"/>
        <w:left w:val="none" w:sz="0" w:space="0" w:color="auto"/>
        <w:bottom w:val="none" w:sz="0" w:space="0" w:color="auto"/>
        <w:right w:val="none" w:sz="0" w:space="0" w:color="auto"/>
      </w:divBdr>
    </w:div>
    <w:div w:id="1222794057">
      <w:bodyDiv w:val="1"/>
      <w:marLeft w:val="0"/>
      <w:marRight w:val="0"/>
      <w:marTop w:val="0"/>
      <w:marBottom w:val="0"/>
      <w:divBdr>
        <w:top w:val="none" w:sz="0" w:space="0" w:color="auto"/>
        <w:left w:val="none" w:sz="0" w:space="0" w:color="auto"/>
        <w:bottom w:val="none" w:sz="0" w:space="0" w:color="auto"/>
        <w:right w:val="none" w:sz="0" w:space="0" w:color="auto"/>
      </w:divBdr>
      <w:divsChild>
        <w:div w:id="132795803">
          <w:marLeft w:val="0"/>
          <w:marRight w:val="0"/>
          <w:marTop w:val="0"/>
          <w:marBottom w:val="0"/>
          <w:divBdr>
            <w:top w:val="none" w:sz="0" w:space="0" w:color="auto"/>
            <w:left w:val="none" w:sz="0" w:space="0" w:color="auto"/>
            <w:bottom w:val="none" w:sz="0" w:space="0" w:color="auto"/>
            <w:right w:val="none" w:sz="0" w:space="0" w:color="auto"/>
          </w:divBdr>
        </w:div>
        <w:div w:id="1672217118">
          <w:marLeft w:val="0"/>
          <w:marRight w:val="0"/>
          <w:marTop w:val="0"/>
          <w:marBottom w:val="0"/>
          <w:divBdr>
            <w:top w:val="none" w:sz="0" w:space="0" w:color="auto"/>
            <w:left w:val="none" w:sz="0" w:space="0" w:color="auto"/>
            <w:bottom w:val="none" w:sz="0" w:space="0" w:color="auto"/>
            <w:right w:val="none" w:sz="0" w:space="0" w:color="auto"/>
          </w:divBdr>
        </w:div>
      </w:divsChild>
    </w:div>
    <w:div w:id="1251232455">
      <w:bodyDiv w:val="1"/>
      <w:marLeft w:val="0"/>
      <w:marRight w:val="0"/>
      <w:marTop w:val="0"/>
      <w:marBottom w:val="0"/>
      <w:divBdr>
        <w:top w:val="none" w:sz="0" w:space="0" w:color="auto"/>
        <w:left w:val="none" w:sz="0" w:space="0" w:color="auto"/>
        <w:bottom w:val="none" w:sz="0" w:space="0" w:color="auto"/>
        <w:right w:val="none" w:sz="0" w:space="0" w:color="auto"/>
      </w:divBdr>
    </w:div>
    <w:div w:id="1255016284">
      <w:bodyDiv w:val="1"/>
      <w:marLeft w:val="0"/>
      <w:marRight w:val="0"/>
      <w:marTop w:val="0"/>
      <w:marBottom w:val="0"/>
      <w:divBdr>
        <w:top w:val="none" w:sz="0" w:space="0" w:color="auto"/>
        <w:left w:val="none" w:sz="0" w:space="0" w:color="auto"/>
        <w:bottom w:val="none" w:sz="0" w:space="0" w:color="auto"/>
        <w:right w:val="none" w:sz="0" w:space="0" w:color="auto"/>
      </w:divBdr>
    </w:div>
    <w:div w:id="1263487811">
      <w:bodyDiv w:val="1"/>
      <w:marLeft w:val="0"/>
      <w:marRight w:val="0"/>
      <w:marTop w:val="0"/>
      <w:marBottom w:val="0"/>
      <w:divBdr>
        <w:top w:val="none" w:sz="0" w:space="0" w:color="auto"/>
        <w:left w:val="none" w:sz="0" w:space="0" w:color="auto"/>
        <w:bottom w:val="none" w:sz="0" w:space="0" w:color="auto"/>
        <w:right w:val="none" w:sz="0" w:space="0" w:color="auto"/>
      </w:divBdr>
    </w:div>
    <w:div w:id="1271623281">
      <w:bodyDiv w:val="1"/>
      <w:marLeft w:val="0"/>
      <w:marRight w:val="0"/>
      <w:marTop w:val="0"/>
      <w:marBottom w:val="0"/>
      <w:divBdr>
        <w:top w:val="none" w:sz="0" w:space="0" w:color="auto"/>
        <w:left w:val="none" w:sz="0" w:space="0" w:color="auto"/>
        <w:bottom w:val="none" w:sz="0" w:space="0" w:color="auto"/>
        <w:right w:val="none" w:sz="0" w:space="0" w:color="auto"/>
      </w:divBdr>
    </w:div>
    <w:div w:id="1278223594">
      <w:bodyDiv w:val="1"/>
      <w:marLeft w:val="0"/>
      <w:marRight w:val="0"/>
      <w:marTop w:val="0"/>
      <w:marBottom w:val="0"/>
      <w:divBdr>
        <w:top w:val="none" w:sz="0" w:space="0" w:color="auto"/>
        <w:left w:val="none" w:sz="0" w:space="0" w:color="auto"/>
        <w:bottom w:val="none" w:sz="0" w:space="0" w:color="auto"/>
        <w:right w:val="none" w:sz="0" w:space="0" w:color="auto"/>
      </w:divBdr>
    </w:div>
    <w:div w:id="1284506127">
      <w:bodyDiv w:val="1"/>
      <w:marLeft w:val="0"/>
      <w:marRight w:val="0"/>
      <w:marTop w:val="0"/>
      <w:marBottom w:val="0"/>
      <w:divBdr>
        <w:top w:val="none" w:sz="0" w:space="0" w:color="auto"/>
        <w:left w:val="none" w:sz="0" w:space="0" w:color="auto"/>
        <w:bottom w:val="none" w:sz="0" w:space="0" w:color="auto"/>
        <w:right w:val="none" w:sz="0" w:space="0" w:color="auto"/>
      </w:divBdr>
    </w:div>
    <w:div w:id="1303461600">
      <w:bodyDiv w:val="1"/>
      <w:marLeft w:val="0"/>
      <w:marRight w:val="0"/>
      <w:marTop w:val="0"/>
      <w:marBottom w:val="0"/>
      <w:divBdr>
        <w:top w:val="none" w:sz="0" w:space="0" w:color="auto"/>
        <w:left w:val="none" w:sz="0" w:space="0" w:color="auto"/>
        <w:bottom w:val="none" w:sz="0" w:space="0" w:color="auto"/>
        <w:right w:val="none" w:sz="0" w:space="0" w:color="auto"/>
      </w:divBdr>
    </w:div>
    <w:div w:id="1338464617">
      <w:bodyDiv w:val="1"/>
      <w:marLeft w:val="0"/>
      <w:marRight w:val="0"/>
      <w:marTop w:val="0"/>
      <w:marBottom w:val="0"/>
      <w:divBdr>
        <w:top w:val="none" w:sz="0" w:space="0" w:color="auto"/>
        <w:left w:val="none" w:sz="0" w:space="0" w:color="auto"/>
        <w:bottom w:val="none" w:sz="0" w:space="0" w:color="auto"/>
        <w:right w:val="none" w:sz="0" w:space="0" w:color="auto"/>
      </w:divBdr>
    </w:div>
    <w:div w:id="1378318582">
      <w:bodyDiv w:val="1"/>
      <w:marLeft w:val="0"/>
      <w:marRight w:val="0"/>
      <w:marTop w:val="0"/>
      <w:marBottom w:val="0"/>
      <w:divBdr>
        <w:top w:val="none" w:sz="0" w:space="0" w:color="auto"/>
        <w:left w:val="none" w:sz="0" w:space="0" w:color="auto"/>
        <w:bottom w:val="none" w:sz="0" w:space="0" w:color="auto"/>
        <w:right w:val="none" w:sz="0" w:space="0" w:color="auto"/>
      </w:divBdr>
    </w:div>
    <w:div w:id="1407412038">
      <w:bodyDiv w:val="1"/>
      <w:marLeft w:val="0"/>
      <w:marRight w:val="0"/>
      <w:marTop w:val="0"/>
      <w:marBottom w:val="0"/>
      <w:divBdr>
        <w:top w:val="none" w:sz="0" w:space="0" w:color="auto"/>
        <w:left w:val="none" w:sz="0" w:space="0" w:color="auto"/>
        <w:bottom w:val="none" w:sz="0" w:space="0" w:color="auto"/>
        <w:right w:val="none" w:sz="0" w:space="0" w:color="auto"/>
      </w:divBdr>
    </w:div>
    <w:div w:id="1410418713">
      <w:bodyDiv w:val="1"/>
      <w:marLeft w:val="0"/>
      <w:marRight w:val="0"/>
      <w:marTop w:val="0"/>
      <w:marBottom w:val="0"/>
      <w:divBdr>
        <w:top w:val="none" w:sz="0" w:space="0" w:color="auto"/>
        <w:left w:val="none" w:sz="0" w:space="0" w:color="auto"/>
        <w:bottom w:val="none" w:sz="0" w:space="0" w:color="auto"/>
        <w:right w:val="none" w:sz="0" w:space="0" w:color="auto"/>
      </w:divBdr>
    </w:div>
    <w:div w:id="1423604908">
      <w:bodyDiv w:val="1"/>
      <w:marLeft w:val="0"/>
      <w:marRight w:val="0"/>
      <w:marTop w:val="0"/>
      <w:marBottom w:val="0"/>
      <w:divBdr>
        <w:top w:val="none" w:sz="0" w:space="0" w:color="auto"/>
        <w:left w:val="none" w:sz="0" w:space="0" w:color="auto"/>
        <w:bottom w:val="none" w:sz="0" w:space="0" w:color="auto"/>
        <w:right w:val="none" w:sz="0" w:space="0" w:color="auto"/>
      </w:divBdr>
    </w:div>
    <w:div w:id="1437557858">
      <w:bodyDiv w:val="1"/>
      <w:marLeft w:val="0"/>
      <w:marRight w:val="0"/>
      <w:marTop w:val="0"/>
      <w:marBottom w:val="0"/>
      <w:divBdr>
        <w:top w:val="none" w:sz="0" w:space="0" w:color="auto"/>
        <w:left w:val="none" w:sz="0" w:space="0" w:color="auto"/>
        <w:bottom w:val="none" w:sz="0" w:space="0" w:color="auto"/>
        <w:right w:val="none" w:sz="0" w:space="0" w:color="auto"/>
      </w:divBdr>
    </w:div>
    <w:div w:id="1438479530">
      <w:bodyDiv w:val="1"/>
      <w:marLeft w:val="0"/>
      <w:marRight w:val="0"/>
      <w:marTop w:val="0"/>
      <w:marBottom w:val="0"/>
      <w:divBdr>
        <w:top w:val="none" w:sz="0" w:space="0" w:color="auto"/>
        <w:left w:val="none" w:sz="0" w:space="0" w:color="auto"/>
        <w:bottom w:val="none" w:sz="0" w:space="0" w:color="auto"/>
        <w:right w:val="none" w:sz="0" w:space="0" w:color="auto"/>
      </w:divBdr>
    </w:div>
    <w:div w:id="1464693946">
      <w:bodyDiv w:val="1"/>
      <w:marLeft w:val="0"/>
      <w:marRight w:val="0"/>
      <w:marTop w:val="0"/>
      <w:marBottom w:val="0"/>
      <w:divBdr>
        <w:top w:val="none" w:sz="0" w:space="0" w:color="auto"/>
        <w:left w:val="none" w:sz="0" w:space="0" w:color="auto"/>
        <w:bottom w:val="none" w:sz="0" w:space="0" w:color="auto"/>
        <w:right w:val="none" w:sz="0" w:space="0" w:color="auto"/>
      </w:divBdr>
    </w:div>
    <w:div w:id="1484394257">
      <w:bodyDiv w:val="1"/>
      <w:marLeft w:val="0"/>
      <w:marRight w:val="0"/>
      <w:marTop w:val="0"/>
      <w:marBottom w:val="0"/>
      <w:divBdr>
        <w:top w:val="none" w:sz="0" w:space="0" w:color="auto"/>
        <w:left w:val="none" w:sz="0" w:space="0" w:color="auto"/>
        <w:bottom w:val="none" w:sz="0" w:space="0" w:color="auto"/>
        <w:right w:val="none" w:sz="0" w:space="0" w:color="auto"/>
      </w:divBdr>
    </w:div>
    <w:div w:id="1491286863">
      <w:bodyDiv w:val="1"/>
      <w:marLeft w:val="0"/>
      <w:marRight w:val="0"/>
      <w:marTop w:val="0"/>
      <w:marBottom w:val="0"/>
      <w:divBdr>
        <w:top w:val="none" w:sz="0" w:space="0" w:color="auto"/>
        <w:left w:val="none" w:sz="0" w:space="0" w:color="auto"/>
        <w:bottom w:val="none" w:sz="0" w:space="0" w:color="auto"/>
        <w:right w:val="none" w:sz="0" w:space="0" w:color="auto"/>
      </w:divBdr>
    </w:div>
    <w:div w:id="1496191759">
      <w:bodyDiv w:val="1"/>
      <w:marLeft w:val="0"/>
      <w:marRight w:val="0"/>
      <w:marTop w:val="0"/>
      <w:marBottom w:val="0"/>
      <w:divBdr>
        <w:top w:val="none" w:sz="0" w:space="0" w:color="auto"/>
        <w:left w:val="none" w:sz="0" w:space="0" w:color="auto"/>
        <w:bottom w:val="none" w:sz="0" w:space="0" w:color="auto"/>
        <w:right w:val="none" w:sz="0" w:space="0" w:color="auto"/>
      </w:divBdr>
      <w:divsChild>
        <w:div w:id="1821530683">
          <w:marLeft w:val="0"/>
          <w:marRight w:val="0"/>
          <w:marTop w:val="0"/>
          <w:marBottom w:val="0"/>
          <w:divBdr>
            <w:top w:val="none" w:sz="0" w:space="0" w:color="auto"/>
            <w:left w:val="none" w:sz="0" w:space="0" w:color="auto"/>
            <w:bottom w:val="none" w:sz="0" w:space="0" w:color="auto"/>
            <w:right w:val="none" w:sz="0" w:space="0" w:color="auto"/>
          </w:divBdr>
          <w:divsChild>
            <w:div w:id="1107433873">
              <w:marLeft w:val="0"/>
              <w:marRight w:val="0"/>
              <w:marTop w:val="0"/>
              <w:marBottom w:val="0"/>
              <w:divBdr>
                <w:top w:val="none" w:sz="0" w:space="0" w:color="auto"/>
                <w:left w:val="none" w:sz="0" w:space="0" w:color="auto"/>
                <w:bottom w:val="none" w:sz="0" w:space="0" w:color="auto"/>
                <w:right w:val="none" w:sz="0" w:space="0" w:color="auto"/>
              </w:divBdr>
              <w:divsChild>
                <w:div w:id="594902857">
                  <w:marLeft w:val="0"/>
                  <w:marRight w:val="0"/>
                  <w:marTop w:val="0"/>
                  <w:marBottom w:val="0"/>
                  <w:divBdr>
                    <w:top w:val="none" w:sz="0" w:space="0" w:color="auto"/>
                    <w:left w:val="none" w:sz="0" w:space="0" w:color="auto"/>
                    <w:bottom w:val="none" w:sz="0" w:space="0" w:color="auto"/>
                    <w:right w:val="none" w:sz="0" w:space="0" w:color="auto"/>
                  </w:divBdr>
                  <w:divsChild>
                    <w:div w:id="696155918">
                      <w:marLeft w:val="0"/>
                      <w:marRight w:val="0"/>
                      <w:marTop w:val="0"/>
                      <w:marBottom w:val="0"/>
                      <w:divBdr>
                        <w:top w:val="none" w:sz="0" w:space="0" w:color="auto"/>
                        <w:left w:val="none" w:sz="0" w:space="0" w:color="auto"/>
                        <w:bottom w:val="none" w:sz="0" w:space="0" w:color="auto"/>
                        <w:right w:val="none" w:sz="0" w:space="0" w:color="auto"/>
                      </w:divBdr>
                    </w:div>
                    <w:div w:id="177196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376352">
              <w:marLeft w:val="0"/>
              <w:marRight w:val="0"/>
              <w:marTop w:val="0"/>
              <w:marBottom w:val="0"/>
              <w:divBdr>
                <w:top w:val="none" w:sz="0" w:space="0" w:color="auto"/>
                <w:left w:val="none" w:sz="0" w:space="0" w:color="auto"/>
                <w:bottom w:val="none" w:sz="0" w:space="0" w:color="auto"/>
                <w:right w:val="none" w:sz="0" w:space="0" w:color="auto"/>
              </w:divBdr>
              <w:divsChild>
                <w:div w:id="317729632">
                  <w:marLeft w:val="0"/>
                  <w:marRight w:val="0"/>
                  <w:marTop w:val="0"/>
                  <w:marBottom w:val="0"/>
                  <w:divBdr>
                    <w:top w:val="none" w:sz="0" w:space="0" w:color="auto"/>
                    <w:left w:val="none" w:sz="0" w:space="0" w:color="auto"/>
                    <w:bottom w:val="none" w:sz="0" w:space="0" w:color="auto"/>
                    <w:right w:val="none" w:sz="0" w:space="0" w:color="auto"/>
                  </w:divBdr>
                  <w:divsChild>
                    <w:div w:id="14206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138986">
          <w:marLeft w:val="0"/>
          <w:marRight w:val="0"/>
          <w:marTop w:val="0"/>
          <w:marBottom w:val="0"/>
          <w:divBdr>
            <w:top w:val="none" w:sz="0" w:space="0" w:color="auto"/>
            <w:left w:val="none" w:sz="0" w:space="0" w:color="auto"/>
            <w:bottom w:val="none" w:sz="0" w:space="0" w:color="auto"/>
            <w:right w:val="none" w:sz="0" w:space="0" w:color="auto"/>
          </w:divBdr>
          <w:divsChild>
            <w:div w:id="1879708142">
              <w:marLeft w:val="0"/>
              <w:marRight w:val="0"/>
              <w:marTop w:val="0"/>
              <w:marBottom w:val="0"/>
              <w:divBdr>
                <w:top w:val="none" w:sz="0" w:space="0" w:color="auto"/>
                <w:left w:val="none" w:sz="0" w:space="0" w:color="auto"/>
                <w:bottom w:val="none" w:sz="0" w:space="0" w:color="auto"/>
                <w:right w:val="none" w:sz="0" w:space="0" w:color="auto"/>
              </w:divBdr>
              <w:divsChild>
                <w:div w:id="1591810663">
                  <w:marLeft w:val="0"/>
                  <w:marRight w:val="0"/>
                  <w:marTop w:val="0"/>
                  <w:marBottom w:val="0"/>
                  <w:divBdr>
                    <w:top w:val="none" w:sz="0" w:space="0" w:color="auto"/>
                    <w:left w:val="none" w:sz="0" w:space="0" w:color="auto"/>
                    <w:bottom w:val="none" w:sz="0" w:space="0" w:color="auto"/>
                    <w:right w:val="none" w:sz="0" w:space="0" w:color="auto"/>
                  </w:divBdr>
                  <w:divsChild>
                    <w:div w:id="7167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623420">
      <w:bodyDiv w:val="1"/>
      <w:marLeft w:val="0"/>
      <w:marRight w:val="0"/>
      <w:marTop w:val="0"/>
      <w:marBottom w:val="0"/>
      <w:divBdr>
        <w:top w:val="none" w:sz="0" w:space="0" w:color="auto"/>
        <w:left w:val="none" w:sz="0" w:space="0" w:color="auto"/>
        <w:bottom w:val="none" w:sz="0" w:space="0" w:color="auto"/>
        <w:right w:val="none" w:sz="0" w:space="0" w:color="auto"/>
      </w:divBdr>
    </w:div>
    <w:div w:id="1505437643">
      <w:bodyDiv w:val="1"/>
      <w:marLeft w:val="0"/>
      <w:marRight w:val="0"/>
      <w:marTop w:val="0"/>
      <w:marBottom w:val="0"/>
      <w:divBdr>
        <w:top w:val="none" w:sz="0" w:space="0" w:color="auto"/>
        <w:left w:val="none" w:sz="0" w:space="0" w:color="auto"/>
        <w:bottom w:val="none" w:sz="0" w:space="0" w:color="auto"/>
        <w:right w:val="none" w:sz="0" w:space="0" w:color="auto"/>
      </w:divBdr>
    </w:div>
    <w:div w:id="1510218773">
      <w:bodyDiv w:val="1"/>
      <w:marLeft w:val="0"/>
      <w:marRight w:val="0"/>
      <w:marTop w:val="0"/>
      <w:marBottom w:val="0"/>
      <w:divBdr>
        <w:top w:val="none" w:sz="0" w:space="0" w:color="auto"/>
        <w:left w:val="none" w:sz="0" w:space="0" w:color="auto"/>
        <w:bottom w:val="none" w:sz="0" w:space="0" w:color="auto"/>
        <w:right w:val="none" w:sz="0" w:space="0" w:color="auto"/>
      </w:divBdr>
    </w:div>
    <w:div w:id="1512254790">
      <w:bodyDiv w:val="1"/>
      <w:marLeft w:val="0"/>
      <w:marRight w:val="0"/>
      <w:marTop w:val="0"/>
      <w:marBottom w:val="0"/>
      <w:divBdr>
        <w:top w:val="none" w:sz="0" w:space="0" w:color="auto"/>
        <w:left w:val="none" w:sz="0" w:space="0" w:color="auto"/>
        <w:bottom w:val="none" w:sz="0" w:space="0" w:color="auto"/>
        <w:right w:val="none" w:sz="0" w:space="0" w:color="auto"/>
      </w:divBdr>
    </w:div>
    <w:div w:id="1554459925">
      <w:bodyDiv w:val="1"/>
      <w:marLeft w:val="0"/>
      <w:marRight w:val="0"/>
      <w:marTop w:val="0"/>
      <w:marBottom w:val="0"/>
      <w:divBdr>
        <w:top w:val="none" w:sz="0" w:space="0" w:color="auto"/>
        <w:left w:val="none" w:sz="0" w:space="0" w:color="auto"/>
        <w:bottom w:val="none" w:sz="0" w:space="0" w:color="auto"/>
        <w:right w:val="none" w:sz="0" w:space="0" w:color="auto"/>
      </w:divBdr>
    </w:div>
    <w:div w:id="1555772199">
      <w:bodyDiv w:val="1"/>
      <w:marLeft w:val="0"/>
      <w:marRight w:val="0"/>
      <w:marTop w:val="0"/>
      <w:marBottom w:val="0"/>
      <w:divBdr>
        <w:top w:val="none" w:sz="0" w:space="0" w:color="auto"/>
        <w:left w:val="none" w:sz="0" w:space="0" w:color="auto"/>
        <w:bottom w:val="none" w:sz="0" w:space="0" w:color="auto"/>
        <w:right w:val="none" w:sz="0" w:space="0" w:color="auto"/>
      </w:divBdr>
    </w:div>
    <w:div w:id="1580166984">
      <w:bodyDiv w:val="1"/>
      <w:marLeft w:val="0"/>
      <w:marRight w:val="0"/>
      <w:marTop w:val="0"/>
      <w:marBottom w:val="0"/>
      <w:divBdr>
        <w:top w:val="none" w:sz="0" w:space="0" w:color="auto"/>
        <w:left w:val="none" w:sz="0" w:space="0" w:color="auto"/>
        <w:bottom w:val="none" w:sz="0" w:space="0" w:color="auto"/>
        <w:right w:val="none" w:sz="0" w:space="0" w:color="auto"/>
      </w:divBdr>
    </w:div>
    <w:div w:id="1580479232">
      <w:bodyDiv w:val="1"/>
      <w:marLeft w:val="0"/>
      <w:marRight w:val="0"/>
      <w:marTop w:val="0"/>
      <w:marBottom w:val="0"/>
      <w:divBdr>
        <w:top w:val="none" w:sz="0" w:space="0" w:color="auto"/>
        <w:left w:val="none" w:sz="0" w:space="0" w:color="auto"/>
        <w:bottom w:val="none" w:sz="0" w:space="0" w:color="auto"/>
        <w:right w:val="none" w:sz="0" w:space="0" w:color="auto"/>
      </w:divBdr>
      <w:divsChild>
        <w:div w:id="1206983373">
          <w:marLeft w:val="0"/>
          <w:marRight w:val="0"/>
          <w:marTop w:val="0"/>
          <w:marBottom w:val="0"/>
          <w:divBdr>
            <w:top w:val="none" w:sz="0" w:space="0" w:color="auto"/>
            <w:left w:val="none" w:sz="0" w:space="0" w:color="auto"/>
            <w:bottom w:val="none" w:sz="0" w:space="0" w:color="auto"/>
            <w:right w:val="none" w:sz="0" w:space="0" w:color="auto"/>
          </w:divBdr>
        </w:div>
        <w:div w:id="336661641">
          <w:marLeft w:val="0"/>
          <w:marRight w:val="0"/>
          <w:marTop w:val="0"/>
          <w:marBottom w:val="0"/>
          <w:divBdr>
            <w:top w:val="none" w:sz="0" w:space="0" w:color="auto"/>
            <w:left w:val="none" w:sz="0" w:space="0" w:color="auto"/>
            <w:bottom w:val="none" w:sz="0" w:space="0" w:color="auto"/>
            <w:right w:val="none" w:sz="0" w:space="0" w:color="auto"/>
          </w:divBdr>
          <w:divsChild>
            <w:div w:id="1895197954">
              <w:marLeft w:val="0"/>
              <w:marRight w:val="0"/>
              <w:marTop w:val="0"/>
              <w:marBottom w:val="0"/>
              <w:divBdr>
                <w:top w:val="none" w:sz="0" w:space="0" w:color="auto"/>
                <w:left w:val="none" w:sz="0" w:space="0" w:color="auto"/>
                <w:bottom w:val="none" w:sz="0" w:space="0" w:color="auto"/>
                <w:right w:val="none" w:sz="0" w:space="0" w:color="auto"/>
              </w:divBdr>
              <w:divsChild>
                <w:div w:id="617834359">
                  <w:marLeft w:val="0"/>
                  <w:marRight w:val="0"/>
                  <w:marTop w:val="0"/>
                  <w:marBottom w:val="0"/>
                  <w:divBdr>
                    <w:top w:val="none" w:sz="0" w:space="0" w:color="auto"/>
                    <w:left w:val="none" w:sz="0" w:space="0" w:color="auto"/>
                    <w:bottom w:val="none" w:sz="0" w:space="0" w:color="auto"/>
                    <w:right w:val="none" w:sz="0" w:space="0" w:color="auto"/>
                  </w:divBdr>
                  <w:divsChild>
                    <w:div w:id="88021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252442">
      <w:bodyDiv w:val="1"/>
      <w:marLeft w:val="0"/>
      <w:marRight w:val="0"/>
      <w:marTop w:val="0"/>
      <w:marBottom w:val="0"/>
      <w:divBdr>
        <w:top w:val="none" w:sz="0" w:space="0" w:color="auto"/>
        <w:left w:val="none" w:sz="0" w:space="0" w:color="auto"/>
        <w:bottom w:val="none" w:sz="0" w:space="0" w:color="auto"/>
        <w:right w:val="none" w:sz="0" w:space="0" w:color="auto"/>
      </w:divBdr>
    </w:div>
    <w:div w:id="1614901591">
      <w:bodyDiv w:val="1"/>
      <w:marLeft w:val="0"/>
      <w:marRight w:val="0"/>
      <w:marTop w:val="0"/>
      <w:marBottom w:val="0"/>
      <w:divBdr>
        <w:top w:val="none" w:sz="0" w:space="0" w:color="auto"/>
        <w:left w:val="none" w:sz="0" w:space="0" w:color="auto"/>
        <w:bottom w:val="none" w:sz="0" w:space="0" w:color="auto"/>
        <w:right w:val="none" w:sz="0" w:space="0" w:color="auto"/>
      </w:divBdr>
    </w:div>
    <w:div w:id="1621450637">
      <w:bodyDiv w:val="1"/>
      <w:marLeft w:val="0"/>
      <w:marRight w:val="0"/>
      <w:marTop w:val="0"/>
      <w:marBottom w:val="0"/>
      <w:divBdr>
        <w:top w:val="none" w:sz="0" w:space="0" w:color="auto"/>
        <w:left w:val="none" w:sz="0" w:space="0" w:color="auto"/>
        <w:bottom w:val="none" w:sz="0" w:space="0" w:color="auto"/>
        <w:right w:val="none" w:sz="0" w:space="0" w:color="auto"/>
      </w:divBdr>
      <w:divsChild>
        <w:div w:id="304629726">
          <w:marLeft w:val="0"/>
          <w:marRight w:val="0"/>
          <w:marTop w:val="0"/>
          <w:marBottom w:val="0"/>
          <w:divBdr>
            <w:top w:val="none" w:sz="0" w:space="0" w:color="auto"/>
            <w:left w:val="none" w:sz="0" w:space="0" w:color="auto"/>
            <w:bottom w:val="none" w:sz="0" w:space="0" w:color="auto"/>
            <w:right w:val="none" w:sz="0" w:space="0" w:color="auto"/>
          </w:divBdr>
        </w:div>
        <w:div w:id="823007002">
          <w:marLeft w:val="0"/>
          <w:marRight w:val="0"/>
          <w:marTop w:val="0"/>
          <w:marBottom w:val="0"/>
          <w:divBdr>
            <w:top w:val="none" w:sz="0" w:space="0" w:color="auto"/>
            <w:left w:val="none" w:sz="0" w:space="0" w:color="auto"/>
            <w:bottom w:val="none" w:sz="0" w:space="0" w:color="auto"/>
            <w:right w:val="none" w:sz="0" w:space="0" w:color="auto"/>
          </w:divBdr>
          <w:divsChild>
            <w:div w:id="928542412">
              <w:marLeft w:val="0"/>
              <w:marRight w:val="0"/>
              <w:marTop w:val="0"/>
              <w:marBottom w:val="0"/>
              <w:divBdr>
                <w:top w:val="none" w:sz="0" w:space="0" w:color="auto"/>
                <w:left w:val="none" w:sz="0" w:space="0" w:color="auto"/>
                <w:bottom w:val="none" w:sz="0" w:space="0" w:color="auto"/>
                <w:right w:val="none" w:sz="0" w:space="0" w:color="auto"/>
              </w:divBdr>
              <w:divsChild>
                <w:div w:id="689137089">
                  <w:marLeft w:val="0"/>
                  <w:marRight w:val="0"/>
                  <w:marTop w:val="0"/>
                  <w:marBottom w:val="0"/>
                  <w:divBdr>
                    <w:top w:val="none" w:sz="0" w:space="0" w:color="auto"/>
                    <w:left w:val="none" w:sz="0" w:space="0" w:color="auto"/>
                    <w:bottom w:val="none" w:sz="0" w:space="0" w:color="auto"/>
                    <w:right w:val="none" w:sz="0" w:space="0" w:color="auto"/>
                  </w:divBdr>
                  <w:divsChild>
                    <w:div w:id="63079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774498">
      <w:bodyDiv w:val="1"/>
      <w:marLeft w:val="0"/>
      <w:marRight w:val="0"/>
      <w:marTop w:val="0"/>
      <w:marBottom w:val="0"/>
      <w:divBdr>
        <w:top w:val="none" w:sz="0" w:space="0" w:color="auto"/>
        <w:left w:val="none" w:sz="0" w:space="0" w:color="auto"/>
        <w:bottom w:val="none" w:sz="0" w:space="0" w:color="auto"/>
        <w:right w:val="none" w:sz="0" w:space="0" w:color="auto"/>
      </w:divBdr>
    </w:div>
    <w:div w:id="1625623797">
      <w:bodyDiv w:val="1"/>
      <w:marLeft w:val="0"/>
      <w:marRight w:val="0"/>
      <w:marTop w:val="0"/>
      <w:marBottom w:val="0"/>
      <w:divBdr>
        <w:top w:val="none" w:sz="0" w:space="0" w:color="auto"/>
        <w:left w:val="none" w:sz="0" w:space="0" w:color="auto"/>
        <w:bottom w:val="none" w:sz="0" w:space="0" w:color="auto"/>
        <w:right w:val="none" w:sz="0" w:space="0" w:color="auto"/>
      </w:divBdr>
    </w:div>
    <w:div w:id="1662932066">
      <w:bodyDiv w:val="1"/>
      <w:marLeft w:val="0"/>
      <w:marRight w:val="0"/>
      <w:marTop w:val="0"/>
      <w:marBottom w:val="0"/>
      <w:divBdr>
        <w:top w:val="none" w:sz="0" w:space="0" w:color="auto"/>
        <w:left w:val="none" w:sz="0" w:space="0" w:color="auto"/>
        <w:bottom w:val="none" w:sz="0" w:space="0" w:color="auto"/>
        <w:right w:val="none" w:sz="0" w:space="0" w:color="auto"/>
      </w:divBdr>
      <w:divsChild>
        <w:div w:id="258294265">
          <w:marLeft w:val="0"/>
          <w:marRight w:val="0"/>
          <w:marTop w:val="0"/>
          <w:marBottom w:val="0"/>
          <w:divBdr>
            <w:top w:val="none" w:sz="0" w:space="0" w:color="auto"/>
            <w:left w:val="none" w:sz="0" w:space="0" w:color="auto"/>
            <w:bottom w:val="none" w:sz="0" w:space="0" w:color="auto"/>
            <w:right w:val="none" w:sz="0" w:space="0" w:color="auto"/>
          </w:divBdr>
          <w:divsChild>
            <w:div w:id="641345049">
              <w:marLeft w:val="0"/>
              <w:marRight w:val="0"/>
              <w:marTop w:val="0"/>
              <w:marBottom w:val="0"/>
              <w:divBdr>
                <w:top w:val="none" w:sz="0" w:space="0" w:color="auto"/>
                <w:left w:val="none" w:sz="0" w:space="0" w:color="auto"/>
                <w:bottom w:val="none" w:sz="0" w:space="0" w:color="auto"/>
                <w:right w:val="none" w:sz="0" w:space="0" w:color="auto"/>
              </w:divBdr>
            </w:div>
          </w:divsChild>
        </w:div>
        <w:div w:id="2095205273">
          <w:marLeft w:val="0"/>
          <w:marRight w:val="0"/>
          <w:marTop w:val="0"/>
          <w:marBottom w:val="0"/>
          <w:divBdr>
            <w:top w:val="none" w:sz="0" w:space="0" w:color="auto"/>
            <w:left w:val="none" w:sz="0" w:space="0" w:color="auto"/>
            <w:bottom w:val="none" w:sz="0" w:space="0" w:color="auto"/>
            <w:right w:val="none" w:sz="0" w:space="0" w:color="auto"/>
          </w:divBdr>
          <w:divsChild>
            <w:div w:id="198671061">
              <w:marLeft w:val="0"/>
              <w:marRight w:val="0"/>
              <w:marTop w:val="0"/>
              <w:marBottom w:val="0"/>
              <w:divBdr>
                <w:top w:val="none" w:sz="0" w:space="0" w:color="auto"/>
                <w:left w:val="none" w:sz="0" w:space="0" w:color="auto"/>
                <w:bottom w:val="none" w:sz="0" w:space="0" w:color="auto"/>
                <w:right w:val="none" w:sz="0" w:space="0" w:color="auto"/>
              </w:divBdr>
              <w:divsChild>
                <w:div w:id="346030721">
                  <w:marLeft w:val="0"/>
                  <w:marRight w:val="0"/>
                  <w:marTop w:val="0"/>
                  <w:marBottom w:val="0"/>
                  <w:divBdr>
                    <w:top w:val="none" w:sz="0" w:space="0" w:color="auto"/>
                    <w:left w:val="none" w:sz="0" w:space="0" w:color="auto"/>
                    <w:bottom w:val="none" w:sz="0" w:space="0" w:color="auto"/>
                    <w:right w:val="none" w:sz="0" w:space="0" w:color="auto"/>
                  </w:divBdr>
                </w:div>
              </w:divsChild>
            </w:div>
            <w:div w:id="1786533770">
              <w:marLeft w:val="0"/>
              <w:marRight w:val="0"/>
              <w:marTop w:val="0"/>
              <w:marBottom w:val="0"/>
              <w:divBdr>
                <w:top w:val="none" w:sz="0" w:space="0" w:color="auto"/>
                <w:left w:val="none" w:sz="0" w:space="0" w:color="auto"/>
                <w:bottom w:val="none" w:sz="0" w:space="0" w:color="auto"/>
                <w:right w:val="none" w:sz="0" w:space="0" w:color="auto"/>
              </w:divBdr>
            </w:div>
          </w:divsChild>
        </w:div>
        <w:div w:id="2008943946">
          <w:marLeft w:val="0"/>
          <w:marRight w:val="0"/>
          <w:marTop w:val="0"/>
          <w:marBottom w:val="0"/>
          <w:divBdr>
            <w:top w:val="none" w:sz="0" w:space="0" w:color="auto"/>
            <w:left w:val="none" w:sz="0" w:space="0" w:color="auto"/>
            <w:bottom w:val="none" w:sz="0" w:space="0" w:color="auto"/>
            <w:right w:val="none" w:sz="0" w:space="0" w:color="auto"/>
          </w:divBdr>
          <w:divsChild>
            <w:div w:id="870193725">
              <w:marLeft w:val="0"/>
              <w:marRight w:val="0"/>
              <w:marTop w:val="0"/>
              <w:marBottom w:val="0"/>
              <w:divBdr>
                <w:top w:val="none" w:sz="0" w:space="0" w:color="auto"/>
                <w:left w:val="none" w:sz="0" w:space="0" w:color="auto"/>
                <w:bottom w:val="none" w:sz="0" w:space="0" w:color="auto"/>
                <w:right w:val="none" w:sz="0" w:space="0" w:color="auto"/>
              </w:divBdr>
              <w:divsChild>
                <w:div w:id="944456116">
                  <w:marLeft w:val="0"/>
                  <w:marRight w:val="0"/>
                  <w:marTop w:val="0"/>
                  <w:marBottom w:val="0"/>
                  <w:divBdr>
                    <w:top w:val="none" w:sz="0" w:space="0" w:color="auto"/>
                    <w:left w:val="none" w:sz="0" w:space="0" w:color="auto"/>
                    <w:bottom w:val="none" w:sz="0" w:space="0" w:color="auto"/>
                    <w:right w:val="none" w:sz="0" w:space="0" w:color="auto"/>
                  </w:divBdr>
                </w:div>
              </w:divsChild>
            </w:div>
            <w:div w:id="472329903">
              <w:marLeft w:val="0"/>
              <w:marRight w:val="0"/>
              <w:marTop w:val="0"/>
              <w:marBottom w:val="0"/>
              <w:divBdr>
                <w:top w:val="none" w:sz="0" w:space="0" w:color="auto"/>
                <w:left w:val="none" w:sz="0" w:space="0" w:color="auto"/>
                <w:bottom w:val="none" w:sz="0" w:space="0" w:color="auto"/>
                <w:right w:val="none" w:sz="0" w:space="0" w:color="auto"/>
              </w:divBdr>
            </w:div>
          </w:divsChild>
        </w:div>
        <w:div w:id="483014716">
          <w:marLeft w:val="0"/>
          <w:marRight w:val="0"/>
          <w:marTop w:val="0"/>
          <w:marBottom w:val="0"/>
          <w:divBdr>
            <w:top w:val="none" w:sz="0" w:space="0" w:color="auto"/>
            <w:left w:val="none" w:sz="0" w:space="0" w:color="auto"/>
            <w:bottom w:val="none" w:sz="0" w:space="0" w:color="auto"/>
            <w:right w:val="none" w:sz="0" w:space="0" w:color="auto"/>
          </w:divBdr>
          <w:divsChild>
            <w:div w:id="1648362540">
              <w:marLeft w:val="0"/>
              <w:marRight w:val="0"/>
              <w:marTop w:val="0"/>
              <w:marBottom w:val="0"/>
              <w:divBdr>
                <w:top w:val="none" w:sz="0" w:space="0" w:color="auto"/>
                <w:left w:val="none" w:sz="0" w:space="0" w:color="auto"/>
                <w:bottom w:val="none" w:sz="0" w:space="0" w:color="auto"/>
                <w:right w:val="none" w:sz="0" w:space="0" w:color="auto"/>
              </w:divBdr>
              <w:divsChild>
                <w:div w:id="1649283940">
                  <w:marLeft w:val="0"/>
                  <w:marRight w:val="0"/>
                  <w:marTop w:val="0"/>
                  <w:marBottom w:val="0"/>
                  <w:divBdr>
                    <w:top w:val="none" w:sz="0" w:space="0" w:color="auto"/>
                    <w:left w:val="none" w:sz="0" w:space="0" w:color="auto"/>
                    <w:bottom w:val="none" w:sz="0" w:space="0" w:color="auto"/>
                    <w:right w:val="none" w:sz="0" w:space="0" w:color="auto"/>
                  </w:divBdr>
                </w:div>
              </w:divsChild>
            </w:div>
            <w:div w:id="488519428">
              <w:marLeft w:val="0"/>
              <w:marRight w:val="0"/>
              <w:marTop w:val="0"/>
              <w:marBottom w:val="0"/>
              <w:divBdr>
                <w:top w:val="none" w:sz="0" w:space="0" w:color="auto"/>
                <w:left w:val="none" w:sz="0" w:space="0" w:color="auto"/>
                <w:bottom w:val="none" w:sz="0" w:space="0" w:color="auto"/>
                <w:right w:val="none" w:sz="0" w:space="0" w:color="auto"/>
              </w:divBdr>
            </w:div>
          </w:divsChild>
        </w:div>
        <w:div w:id="446707047">
          <w:marLeft w:val="0"/>
          <w:marRight w:val="0"/>
          <w:marTop w:val="0"/>
          <w:marBottom w:val="0"/>
          <w:divBdr>
            <w:top w:val="none" w:sz="0" w:space="0" w:color="auto"/>
            <w:left w:val="none" w:sz="0" w:space="0" w:color="auto"/>
            <w:bottom w:val="none" w:sz="0" w:space="0" w:color="auto"/>
            <w:right w:val="none" w:sz="0" w:space="0" w:color="auto"/>
          </w:divBdr>
          <w:divsChild>
            <w:div w:id="235822289">
              <w:marLeft w:val="0"/>
              <w:marRight w:val="0"/>
              <w:marTop w:val="0"/>
              <w:marBottom w:val="0"/>
              <w:divBdr>
                <w:top w:val="none" w:sz="0" w:space="0" w:color="auto"/>
                <w:left w:val="none" w:sz="0" w:space="0" w:color="auto"/>
                <w:bottom w:val="none" w:sz="0" w:space="0" w:color="auto"/>
                <w:right w:val="none" w:sz="0" w:space="0" w:color="auto"/>
              </w:divBdr>
              <w:divsChild>
                <w:div w:id="1980574660">
                  <w:marLeft w:val="0"/>
                  <w:marRight w:val="0"/>
                  <w:marTop w:val="0"/>
                  <w:marBottom w:val="0"/>
                  <w:divBdr>
                    <w:top w:val="none" w:sz="0" w:space="0" w:color="auto"/>
                    <w:left w:val="none" w:sz="0" w:space="0" w:color="auto"/>
                    <w:bottom w:val="none" w:sz="0" w:space="0" w:color="auto"/>
                    <w:right w:val="none" w:sz="0" w:space="0" w:color="auto"/>
                  </w:divBdr>
                </w:div>
              </w:divsChild>
            </w:div>
            <w:div w:id="1943805885">
              <w:marLeft w:val="0"/>
              <w:marRight w:val="0"/>
              <w:marTop w:val="0"/>
              <w:marBottom w:val="0"/>
              <w:divBdr>
                <w:top w:val="none" w:sz="0" w:space="0" w:color="auto"/>
                <w:left w:val="none" w:sz="0" w:space="0" w:color="auto"/>
                <w:bottom w:val="none" w:sz="0" w:space="0" w:color="auto"/>
                <w:right w:val="none" w:sz="0" w:space="0" w:color="auto"/>
              </w:divBdr>
            </w:div>
          </w:divsChild>
        </w:div>
        <w:div w:id="709837183">
          <w:marLeft w:val="0"/>
          <w:marRight w:val="0"/>
          <w:marTop w:val="0"/>
          <w:marBottom w:val="0"/>
          <w:divBdr>
            <w:top w:val="none" w:sz="0" w:space="0" w:color="auto"/>
            <w:left w:val="none" w:sz="0" w:space="0" w:color="auto"/>
            <w:bottom w:val="none" w:sz="0" w:space="0" w:color="auto"/>
            <w:right w:val="none" w:sz="0" w:space="0" w:color="auto"/>
          </w:divBdr>
          <w:divsChild>
            <w:div w:id="2057385891">
              <w:marLeft w:val="0"/>
              <w:marRight w:val="0"/>
              <w:marTop w:val="0"/>
              <w:marBottom w:val="0"/>
              <w:divBdr>
                <w:top w:val="none" w:sz="0" w:space="0" w:color="auto"/>
                <w:left w:val="none" w:sz="0" w:space="0" w:color="auto"/>
                <w:bottom w:val="none" w:sz="0" w:space="0" w:color="auto"/>
                <w:right w:val="none" w:sz="0" w:space="0" w:color="auto"/>
              </w:divBdr>
              <w:divsChild>
                <w:div w:id="1466003490">
                  <w:marLeft w:val="0"/>
                  <w:marRight w:val="0"/>
                  <w:marTop w:val="0"/>
                  <w:marBottom w:val="0"/>
                  <w:divBdr>
                    <w:top w:val="none" w:sz="0" w:space="0" w:color="auto"/>
                    <w:left w:val="none" w:sz="0" w:space="0" w:color="auto"/>
                    <w:bottom w:val="none" w:sz="0" w:space="0" w:color="auto"/>
                    <w:right w:val="none" w:sz="0" w:space="0" w:color="auto"/>
                  </w:divBdr>
                </w:div>
              </w:divsChild>
            </w:div>
            <w:div w:id="1848907221">
              <w:marLeft w:val="0"/>
              <w:marRight w:val="0"/>
              <w:marTop w:val="0"/>
              <w:marBottom w:val="0"/>
              <w:divBdr>
                <w:top w:val="none" w:sz="0" w:space="0" w:color="auto"/>
                <w:left w:val="none" w:sz="0" w:space="0" w:color="auto"/>
                <w:bottom w:val="none" w:sz="0" w:space="0" w:color="auto"/>
                <w:right w:val="none" w:sz="0" w:space="0" w:color="auto"/>
              </w:divBdr>
            </w:div>
          </w:divsChild>
        </w:div>
        <w:div w:id="992444314">
          <w:marLeft w:val="0"/>
          <w:marRight w:val="0"/>
          <w:marTop w:val="0"/>
          <w:marBottom w:val="0"/>
          <w:divBdr>
            <w:top w:val="none" w:sz="0" w:space="0" w:color="auto"/>
            <w:left w:val="none" w:sz="0" w:space="0" w:color="auto"/>
            <w:bottom w:val="none" w:sz="0" w:space="0" w:color="auto"/>
            <w:right w:val="none" w:sz="0" w:space="0" w:color="auto"/>
          </w:divBdr>
          <w:divsChild>
            <w:div w:id="28065712">
              <w:marLeft w:val="0"/>
              <w:marRight w:val="0"/>
              <w:marTop w:val="0"/>
              <w:marBottom w:val="0"/>
              <w:divBdr>
                <w:top w:val="none" w:sz="0" w:space="0" w:color="auto"/>
                <w:left w:val="none" w:sz="0" w:space="0" w:color="auto"/>
                <w:bottom w:val="none" w:sz="0" w:space="0" w:color="auto"/>
                <w:right w:val="none" w:sz="0" w:space="0" w:color="auto"/>
              </w:divBdr>
              <w:divsChild>
                <w:div w:id="1035614599">
                  <w:marLeft w:val="0"/>
                  <w:marRight w:val="0"/>
                  <w:marTop w:val="0"/>
                  <w:marBottom w:val="0"/>
                  <w:divBdr>
                    <w:top w:val="none" w:sz="0" w:space="0" w:color="auto"/>
                    <w:left w:val="none" w:sz="0" w:space="0" w:color="auto"/>
                    <w:bottom w:val="none" w:sz="0" w:space="0" w:color="auto"/>
                    <w:right w:val="none" w:sz="0" w:space="0" w:color="auto"/>
                  </w:divBdr>
                </w:div>
              </w:divsChild>
            </w:div>
            <w:div w:id="1680888315">
              <w:marLeft w:val="0"/>
              <w:marRight w:val="0"/>
              <w:marTop w:val="0"/>
              <w:marBottom w:val="0"/>
              <w:divBdr>
                <w:top w:val="none" w:sz="0" w:space="0" w:color="auto"/>
                <w:left w:val="none" w:sz="0" w:space="0" w:color="auto"/>
                <w:bottom w:val="none" w:sz="0" w:space="0" w:color="auto"/>
                <w:right w:val="none" w:sz="0" w:space="0" w:color="auto"/>
              </w:divBdr>
            </w:div>
          </w:divsChild>
        </w:div>
        <w:div w:id="354581169">
          <w:marLeft w:val="0"/>
          <w:marRight w:val="0"/>
          <w:marTop w:val="0"/>
          <w:marBottom w:val="0"/>
          <w:divBdr>
            <w:top w:val="none" w:sz="0" w:space="0" w:color="auto"/>
            <w:left w:val="none" w:sz="0" w:space="0" w:color="auto"/>
            <w:bottom w:val="none" w:sz="0" w:space="0" w:color="auto"/>
            <w:right w:val="none" w:sz="0" w:space="0" w:color="auto"/>
          </w:divBdr>
          <w:divsChild>
            <w:div w:id="762459403">
              <w:marLeft w:val="0"/>
              <w:marRight w:val="0"/>
              <w:marTop w:val="0"/>
              <w:marBottom w:val="0"/>
              <w:divBdr>
                <w:top w:val="none" w:sz="0" w:space="0" w:color="auto"/>
                <w:left w:val="none" w:sz="0" w:space="0" w:color="auto"/>
                <w:bottom w:val="none" w:sz="0" w:space="0" w:color="auto"/>
                <w:right w:val="none" w:sz="0" w:space="0" w:color="auto"/>
              </w:divBdr>
              <w:divsChild>
                <w:div w:id="1926572032">
                  <w:marLeft w:val="0"/>
                  <w:marRight w:val="0"/>
                  <w:marTop w:val="0"/>
                  <w:marBottom w:val="0"/>
                  <w:divBdr>
                    <w:top w:val="none" w:sz="0" w:space="0" w:color="auto"/>
                    <w:left w:val="none" w:sz="0" w:space="0" w:color="auto"/>
                    <w:bottom w:val="none" w:sz="0" w:space="0" w:color="auto"/>
                    <w:right w:val="none" w:sz="0" w:space="0" w:color="auto"/>
                  </w:divBdr>
                </w:div>
              </w:divsChild>
            </w:div>
            <w:div w:id="213666752">
              <w:marLeft w:val="0"/>
              <w:marRight w:val="0"/>
              <w:marTop w:val="0"/>
              <w:marBottom w:val="0"/>
              <w:divBdr>
                <w:top w:val="none" w:sz="0" w:space="0" w:color="auto"/>
                <w:left w:val="none" w:sz="0" w:space="0" w:color="auto"/>
                <w:bottom w:val="none" w:sz="0" w:space="0" w:color="auto"/>
                <w:right w:val="none" w:sz="0" w:space="0" w:color="auto"/>
              </w:divBdr>
            </w:div>
          </w:divsChild>
        </w:div>
        <w:div w:id="40792662">
          <w:marLeft w:val="0"/>
          <w:marRight w:val="0"/>
          <w:marTop w:val="0"/>
          <w:marBottom w:val="0"/>
          <w:divBdr>
            <w:top w:val="none" w:sz="0" w:space="0" w:color="auto"/>
            <w:left w:val="none" w:sz="0" w:space="0" w:color="auto"/>
            <w:bottom w:val="none" w:sz="0" w:space="0" w:color="auto"/>
            <w:right w:val="none" w:sz="0" w:space="0" w:color="auto"/>
          </w:divBdr>
          <w:divsChild>
            <w:div w:id="1244293194">
              <w:marLeft w:val="0"/>
              <w:marRight w:val="0"/>
              <w:marTop w:val="0"/>
              <w:marBottom w:val="0"/>
              <w:divBdr>
                <w:top w:val="none" w:sz="0" w:space="0" w:color="auto"/>
                <w:left w:val="none" w:sz="0" w:space="0" w:color="auto"/>
                <w:bottom w:val="none" w:sz="0" w:space="0" w:color="auto"/>
                <w:right w:val="none" w:sz="0" w:space="0" w:color="auto"/>
              </w:divBdr>
              <w:divsChild>
                <w:div w:id="163210993">
                  <w:marLeft w:val="0"/>
                  <w:marRight w:val="0"/>
                  <w:marTop w:val="0"/>
                  <w:marBottom w:val="0"/>
                  <w:divBdr>
                    <w:top w:val="none" w:sz="0" w:space="0" w:color="auto"/>
                    <w:left w:val="none" w:sz="0" w:space="0" w:color="auto"/>
                    <w:bottom w:val="none" w:sz="0" w:space="0" w:color="auto"/>
                    <w:right w:val="none" w:sz="0" w:space="0" w:color="auto"/>
                  </w:divBdr>
                </w:div>
              </w:divsChild>
            </w:div>
            <w:div w:id="2007895875">
              <w:marLeft w:val="0"/>
              <w:marRight w:val="0"/>
              <w:marTop w:val="0"/>
              <w:marBottom w:val="0"/>
              <w:divBdr>
                <w:top w:val="none" w:sz="0" w:space="0" w:color="auto"/>
                <w:left w:val="none" w:sz="0" w:space="0" w:color="auto"/>
                <w:bottom w:val="none" w:sz="0" w:space="0" w:color="auto"/>
                <w:right w:val="none" w:sz="0" w:space="0" w:color="auto"/>
              </w:divBdr>
            </w:div>
          </w:divsChild>
        </w:div>
        <w:div w:id="2030638911">
          <w:marLeft w:val="0"/>
          <w:marRight w:val="0"/>
          <w:marTop w:val="0"/>
          <w:marBottom w:val="0"/>
          <w:divBdr>
            <w:top w:val="none" w:sz="0" w:space="0" w:color="auto"/>
            <w:left w:val="none" w:sz="0" w:space="0" w:color="auto"/>
            <w:bottom w:val="none" w:sz="0" w:space="0" w:color="auto"/>
            <w:right w:val="none" w:sz="0" w:space="0" w:color="auto"/>
          </w:divBdr>
          <w:divsChild>
            <w:div w:id="711342175">
              <w:marLeft w:val="0"/>
              <w:marRight w:val="0"/>
              <w:marTop w:val="0"/>
              <w:marBottom w:val="0"/>
              <w:divBdr>
                <w:top w:val="none" w:sz="0" w:space="0" w:color="auto"/>
                <w:left w:val="none" w:sz="0" w:space="0" w:color="auto"/>
                <w:bottom w:val="none" w:sz="0" w:space="0" w:color="auto"/>
                <w:right w:val="none" w:sz="0" w:space="0" w:color="auto"/>
              </w:divBdr>
              <w:divsChild>
                <w:div w:id="1691296117">
                  <w:marLeft w:val="0"/>
                  <w:marRight w:val="0"/>
                  <w:marTop w:val="0"/>
                  <w:marBottom w:val="0"/>
                  <w:divBdr>
                    <w:top w:val="none" w:sz="0" w:space="0" w:color="auto"/>
                    <w:left w:val="none" w:sz="0" w:space="0" w:color="auto"/>
                    <w:bottom w:val="none" w:sz="0" w:space="0" w:color="auto"/>
                    <w:right w:val="none" w:sz="0" w:space="0" w:color="auto"/>
                  </w:divBdr>
                </w:div>
              </w:divsChild>
            </w:div>
            <w:div w:id="89955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17873">
      <w:bodyDiv w:val="1"/>
      <w:marLeft w:val="0"/>
      <w:marRight w:val="0"/>
      <w:marTop w:val="0"/>
      <w:marBottom w:val="0"/>
      <w:divBdr>
        <w:top w:val="none" w:sz="0" w:space="0" w:color="auto"/>
        <w:left w:val="none" w:sz="0" w:space="0" w:color="auto"/>
        <w:bottom w:val="none" w:sz="0" w:space="0" w:color="auto"/>
        <w:right w:val="none" w:sz="0" w:space="0" w:color="auto"/>
      </w:divBdr>
    </w:div>
    <w:div w:id="1715929679">
      <w:bodyDiv w:val="1"/>
      <w:marLeft w:val="0"/>
      <w:marRight w:val="0"/>
      <w:marTop w:val="0"/>
      <w:marBottom w:val="0"/>
      <w:divBdr>
        <w:top w:val="none" w:sz="0" w:space="0" w:color="auto"/>
        <w:left w:val="none" w:sz="0" w:space="0" w:color="auto"/>
        <w:bottom w:val="none" w:sz="0" w:space="0" w:color="auto"/>
        <w:right w:val="none" w:sz="0" w:space="0" w:color="auto"/>
      </w:divBdr>
    </w:div>
    <w:div w:id="1725060564">
      <w:bodyDiv w:val="1"/>
      <w:marLeft w:val="0"/>
      <w:marRight w:val="0"/>
      <w:marTop w:val="0"/>
      <w:marBottom w:val="0"/>
      <w:divBdr>
        <w:top w:val="none" w:sz="0" w:space="0" w:color="auto"/>
        <w:left w:val="none" w:sz="0" w:space="0" w:color="auto"/>
        <w:bottom w:val="none" w:sz="0" w:space="0" w:color="auto"/>
        <w:right w:val="none" w:sz="0" w:space="0" w:color="auto"/>
      </w:divBdr>
    </w:div>
    <w:div w:id="1731228234">
      <w:bodyDiv w:val="1"/>
      <w:marLeft w:val="0"/>
      <w:marRight w:val="0"/>
      <w:marTop w:val="0"/>
      <w:marBottom w:val="0"/>
      <w:divBdr>
        <w:top w:val="none" w:sz="0" w:space="0" w:color="auto"/>
        <w:left w:val="none" w:sz="0" w:space="0" w:color="auto"/>
        <w:bottom w:val="none" w:sz="0" w:space="0" w:color="auto"/>
        <w:right w:val="none" w:sz="0" w:space="0" w:color="auto"/>
      </w:divBdr>
    </w:div>
    <w:div w:id="1752239324">
      <w:bodyDiv w:val="1"/>
      <w:marLeft w:val="0"/>
      <w:marRight w:val="0"/>
      <w:marTop w:val="0"/>
      <w:marBottom w:val="0"/>
      <w:divBdr>
        <w:top w:val="none" w:sz="0" w:space="0" w:color="auto"/>
        <w:left w:val="none" w:sz="0" w:space="0" w:color="auto"/>
        <w:bottom w:val="none" w:sz="0" w:space="0" w:color="auto"/>
        <w:right w:val="none" w:sz="0" w:space="0" w:color="auto"/>
      </w:divBdr>
    </w:div>
    <w:div w:id="1753817358">
      <w:bodyDiv w:val="1"/>
      <w:marLeft w:val="0"/>
      <w:marRight w:val="0"/>
      <w:marTop w:val="0"/>
      <w:marBottom w:val="0"/>
      <w:divBdr>
        <w:top w:val="none" w:sz="0" w:space="0" w:color="auto"/>
        <w:left w:val="none" w:sz="0" w:space="0" w:color="auto"/>
        <w:bottom w:val="none" w:sz="0" w:space="0" w:color="auto"/>
        <w:right w:val="none" w:sz="0" w:space="0" w:color="auto"/>
      </w:divBdr>
    </w:div>
    <w:div w:id="1754084858">
      <w:bodyDiv w:val="1"/>
      <w:marLeft w:val="0"/>
      <w:marRight w:val="0"/>
      <w:marTop w:val="0"/>
      <w:marBottom w:val="0"/>
      <w:divBdr>
        <w:top w:val="none" w:sz="0" w:space="0" w:color="auto"/>
        <w:left w:val="none" w:sz="0" w:space="0" w:color="auto"/>
        <w:bottom w:val="none" w:sz="0" w:space="0" w:color="auto"/>
        <w:right w:val="none" w:sz="0" w:space="0" w:color="auto"/>
      </w:divBdr>
    </w:div>
    <w:div w:id="1778014843">
      <w:bodyDiv w:val="1"/>
      <w:marLeft w:val="0"/>
      <w:marRight w:val="0"/>
      <w:marTop w:val="0"/>
      <w:marBottom w:val="0"/>
      <w:divBdr>
        <w:top w:val="none" w:sz="0" w:space="0" w:color="auto"/>
        <w:left w:val="none" w:sz="0" w:space="0" w:color="auto"/>
        <w:bottom w:val="none" w:sz="0" w:space="0" w:color="auto"/>
        <w:right w:val="none" w:sz="0" w:space="0" w:color="auto"/>
      </w:divBdr>
    </w:div>
    <w:div w:id="1790931733">
      <w:bodyDiv w:val="1"/>
      <w:marLeft w:val="0"/>
      <w:marRight w:val="0"/>
      <w:marTop w:val="0"/>
      <w:marBottom w:val="0"/>
      <w:divBdr>
        <w:top w:val="none" w:sz="0" w:space="0" w:color="auto"/>
        <w:left w:val="none" w:sz="0" w:space="0" w:color="auto"/>
        <w:bottom w:val="none" w:sz="0" w:space="0" w:color="auto"/>
        <w:right w:val="none" w:sz="0" w:space="0" w:color="auto"/>
      </w:divBdr>
    </w:div>
    <w:div w:id="1812477763">
      <w:bodyDiv w:val="1"/>
      <w:marLeft w:val="0"/>
      <w:marRight w:val="0"/>
      <w:marTop w:val="0"/>
      <w:marBottom w:val="0"/>
      <w:divBdr>
        <w:top w:val="none" w:sz="0" w:space="0" w:color="auto"/>
        <w:left w:val="none" w:sz="0" w:space="0" w:color="auto"/>
        <w:bottom w:val="none" w:sz="0" w:space="0" w:color="auto"/>
        <w:right w:val="none" w:sz="0" w:space="0" w:color="auto"/>
      </w:divBdr>
    </w:div>
    <w:div w:id="1813672374">
      <w:bodyDiv w:val="1"/>
      <w:marLeft w:val="0"/>
      <w:marRight w:val="0"/>
      <w:marTop w:val="0"/>
      <w:marBottom w:val="0"/>
      <w:divBdr>
        <w:top w:val="none" w:sz="0" w:space="0" w:color="auto"/>
        <w:left w:val="none" w:sz="0" w:space="0" w:color="auto"/>
        <w:bottom w:val="none" w:sz="0" w:space="0" w:color="auto"/>
        <w:right w:val="none" w:sz="0" w:space="0" w:color="auto"/>
      </w:divBdr>
    </w:div>
    <w:div w:id="1821270092">
      <w:bodyDiv w:val="1"/>
      <w:marLeft w:val="0"/>
      <w:marRight w:val="0"/>
      <w:marTop w:val="0"/>
      <w:marBottom w:val="0"/>
      <w:divBdr>
        <w:top w:val="none" w:sz="0" w:space="0" w:color="auto"/>
        <w:left w:val="none" w:sz="0" w:space="0" w:color="auto"/>
        <w:bottom w:val="none" w:sz="0" w:space="0" w:color="auto"/>
        <w:right w:val="none" w:sz="0" w:space="0" w:color="auto"/>
      </w:divBdr>
    </w:div>
    <w:div w:id="1827281440">
      <w:bodyDiv w:val="1"/>
      <w:marLeft w:val="0"/>
      <w:marRight w:val="0"/>
      <w:marTop w:val="0"/>
      <w:marBottom w:val="0"/>
      <w:divBdr>
        <w:top w:val="none" w:sz="0" w:space="0" w:color="auto"/>
        <w:left w:val="none" w:sz="0" w:space="0" w:color="auto"/>
        <w:bottom w:val="none" w:sz="0" w:space="0" w:color="auto"/>
        <w:right w:val="none" w:sz="0" w:space="0" w:color="auto"/>
      </w:divBdr>
    </w:div>
    <w:div w:id="1888452541">
      <w:bodyDiv w:val="1"/>
      <w:marLeft w:val="0"/>
      <w:marRight w:val="0"/>
      <w:marTop w:val="0"/>
      <w:marBottom w:val="0"/>
      <w:divBdr>
        <w:top w:val="none" w:sz="0" w:space="0" w:color="auto"/>
        <w:left w:val="none" w:sz="0" w:space="0" w:color="auto"/>
        <w:bottom w:val="none" w:sz="0" w:space="0" w:color="auto"/>
        <w:right w:val="none" w:sz="0" w:space="0" w:color="auto"/>
      </w:divBdr>
    </w:div>
    <w:div w:id="1893538932">
      <w:bodyDiv w:val="1"/>
      <w:marLeft w:val="0"/>
      <w:marRight w:val="0"/>
      <w:marTop w:val="0"/>
      <w:marBottom w:val="0"/>
      <w:divBdr>
        <w:top w:val="none" w:sz="0" w:space="0" w:color="auto"/>
        <w:left w:val="none" w:sz="0" w:space="0" w:color="auto"/>
        <w:bottom w:val="none" w:sz="0" w:space="0" w:color="auto"/>
        <w:right w:val="none" w:sz="0" w:space="0" w:color="auto"/>
      </w:divBdr>
    </w:div>
    <w:div w:id="1906184841">
      <w:bodyDiv w:val="1"/>
      <w:marLeft w:val="0"/>
      <w:marRight w:val="0"/>
      <w:marTop w:val="0"/>
      <w:marBottom w:val="0"/>
      <w:divBdr>
        <w:top w:val="none" w:sz="0" w:space="0" w:color="auto"/>
        <w:left w:val="none" w:sz="0" w:space="0" w:color="auto"/>
        <w:bottom w:val="none" w:sz="0" w:space="0" w:color="auto"/>
        <w:right w:val="none" w:sz="0" w:space="0" w:color="auto"/>
      </w:divBdr>
    </w:div>
    <w:div w:id="1907571919">
      <w:bodyDiv w:val="1"/>
      <w:marLeft w:val="0"/>
      <w:marRight w:val="0"/>
      <w:marTop w:val="0"/>
      <w:marBottom w:val="0"/>
      <w:divBdr>
        <w:top w:val="none" w:sz="0" w:space="0" w:color="auto"/>
        <w:left w:val="none" w:sz="0" w:space="0" w:color="auto"/>
        <w:bottom w:val="none" w:sz="0" w:space="0" w:color="auto"/>
        <w:right w:val="none" w:sz="0" w:space="0" w:color="auto"/>
      </w:divBdr>
    </w:div>
    <w:div w:id="1944606495">
      <w:bodyDiv w:val="1"/>
      <w:marLeft w:val="0"/>
      <w:marRight w:val="0"/>
      <w:marTop w:val="0"/>
      <w:marBottom w:val="0"/>
      <w:divBdr>
        <w:top w:val="none" w:sz="0" w:space="0" w:color="auto"/>
        <w:left w:val="none" w:sz="0" w:space="0" w:color="auto"/>
        <w:bottom w:val="none" w:sz="0" w:space="0" w:color="auto"/>
        <w:right w:val="none" w:sz="0" w:space="0" w:color="auto"/>
      </w:divBdr>
    </w:div>
    <w:div w:id="1948343184">
      <w:bodyDiv w:val="1"/>
      <w:marLeft w:val="0"/>
      <w:marRight w:val="0"/>
      <w:marTop w:val="0"/>
      <w:marBottom w:val="0"/>
      <w:divBdr>
        <w:top w:val="none" w:sz="0" w:space="0" w:color="auto"/>
        <w:left w:val="none" w:sz="0" w:space="0" w:color="auto"/>
        <w:bottom w:val="none" w:sz="0" w:space="0" w:color="auto"/>
        <w:right w:val="none" w:sz="0" w:space="0" w:color="auto"/>
      </w:divBdr>
      <w:divsChild>
        <w:div w:id="674456374">
          <w:marLeft w:val="0"/>
          <w:marRight w:val="0"/>
          <w:marTop w:val="0"/>
          <w:marBottom w:val="0"/>
          <w:divBdr>
            <w:top w:val="none" w:sz="0" w:space="0" w:color="auto"/>
            <w:left w:val="none" w:sz="0" w:space="0" w:color="auto"/>
            <w:bottom w:val="none" w:sz="0" w:space="0" w:color="auto"/>
            <w:right w:val="none" w:sz="0" w:space="0" w:color="auto"/>
          </w:divBdr>
        </w:div>
        <w:div w:id="695697320">
          <w:marLeft w:val="0"/>
          <w:marRight w:val="0"/>
          <w:marTop w:val="0"/>
          <w:marBottom w:val="0"/>
          <w:divBdr>
            <w:top w:val="none" w:sz="0" w:space="0" w:color="auto"/>
            <w:left w:val="none" w:sz="0" w:space="0" w:color="auto"/>
            <w:bottom w:val="none" w:sz="0" w:space="0" w:color="auto"/>
            <w:right w:val="none" w:sz="0" w:space="0" w:color="auto"/>
          </w:divBdr>
          <w:divsChild>
            <w:div w:id="1513060188">
              <w:marLeft w:val="0"/>
              <w:marRight w:val="0"/>
              <w:marTop w:val="0"/>
              <w:marBottom w:val="0"/>
              <w:divBdr>
                <w:top w:val="none" w:sz="0" w:space="0" w:color="auto"/>
                <w:left w:val="none" w:sz="0" w:space="0" w:color="auto"/>
                <w:bottom w:val="none" w:sz="0" w:space="0" w:color="auto"/>
                <w:right w:val="none" w:sz="0" w:space="0" w:color="auto"/>
              </w:divBdr>
              <w:divsChild>
                <w:div w:id="1448154896">
                  <w:marLeft w:val="0"/>
                  <w:marRight w:val="0"/>
                  <w:marTop w:val="0"/>
                  <w:marBottom w:val="0"/>
                  <w:divBdr>
                    <w:top w:val="none" w:sz="0" w:space="0" w:color="auto"/>
                    <w:left w:val="none" w:sz="0" w:space="0" w:color="auto"/>
                    <w:bottom w:val="none" w:sz="0" w:space="0" w:color="auto"/>
                    <w:right w:val="none" w:sz="0" w:space="0" w:color="auto"/>
                  </w:divBdr>
                  <w:divsChild>
                    <w:div w:id="104976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143525">
      <w:bodyDiv w:val="1"/>
      <w:marLeft w:val="0"/>
      <w:marRight w:val="0"/>
      <w:marTop w:val="0"/>
      <w:marBottom w:val="0"/>
      <w:divBdr>
        <w:top w:val="none" w:sz="0" w:space="0" w:color="auto"/>
        <w:left w:val="none" w:sz="0" w:space="0" w:color="auto"/>
        <w:bottom w:val="none" w:sz="0" w:space="0" w:color="auto"/>
        <w:right w:val="none" w:sz="0" w:space="0" w:color="auto"/>
      </w:divBdr>
    </w:div>
    <w:div w:id="1976065400">
      <w:bodyDiv w:val="1"/>
      <w:marLeft w:val="0"/>
      <w:marRight w:val="0"/>
      <w:marTop w:val="0"/>
      <w:marBottom w:val="0"/>
      <w:divBdr>
        <w:top w:val="none" w:sz="0" w:space="0" w:color="auto"/>
        <w:left w:val="none" w:sz="0" w:space="0" w:color="auto"/>
        <w:bottom w:val="none" w:sz="0" w:space="0" w:color="auto"/>
        <w:right w:val="none" w:sz="0" w:space="0" w:color="auto"/>
      </w:divBdr>
    </w:div>
    <w:div w:id="1988699239">
      <w:bodyDiv w:val="1"/>
      <w:marLeft w:val="0"/>
      <w:marRight w:val="0"/>
      <w:marTop w:val="0"/>
      <w:marBottom w:val="0"/>
      <w:divBdr>
        <w:top w:val="none" w:sz="0" w:space="0" w:color="auto"/>
        <w:left w:val="none" w:sz="0" w:space="0" w:color="auto"/>
        <w:bottom w:val="none" w:sz="0" w:space="0" w:color="auto"/>
        <w:right w:val="none" w:sz="0" w:space="0" w:color="auto"/>
      </w:divBdr>
    </w:div>
    <w:div w:id="2001083530">
      <w:bodyDiv w:val="1"/>
      <w:marLeft w:val="0"/>
      <w:marRight w:val="0"/>
      <w:marTop w:val="0"/>
      <w:marBottom w:val="0"/>
      <w:divBdr>
        <w:top w:val="none" w:sz="0" w:space="0" w:color="auto"/>
        <w:left w:val="none" w:sz="0" w:space="0" w:color="auto"/>
        <w:bottom w:val="none" w:sz="0" w:space="0" w:color="auto"/>
        <w:right w:val="none" w:sz="0" w:space="0" w:color="auto"/>
      </w:divBdr>
    </w:div>
    <w:div w:id="2004776952">
      <w:bodyDiv w:val="1"/>
      <w:marLeft w:val="0"/>
      <w:marRight w:val="0"/>
      <w:marTop w:val="0"/>
      <w:marBottom w:val="0"/>
      <w:divBdr>
        <w:top w:val="none" w:sz="0" w:space="0" w:color="auto"/>
        <w:left w:val="none" w:sz="0" w:space="0" w:color="auto"/>
        <w:bottom w:val="none" w:sz="0" w:space="0" w:color="auto"/>
        <w:right w:val="none" w:sz="0" w:space="0" w:color="auto"/>
      </w:divBdr>
    </w:div>
    <w:div w:id="2013874708">
      <w:bodyDiv w:val="1"/>
      <w:marLeft w:val="0"/>
      <w:marRight w:val="0"/>
      <w:marTop w:val="0"/>
      <w:marBottom w:val="0"/>
      <w:divBdr>
        <w:top w:val="none" w:sz="0" w:space="0" w:color="auto"/>
        <w:left w:val="none" w:sz="0" w:space="0" w:color="auto"/>
        <w:bottom w:val="none" w:sz="0" w:space="0" w:color="auto"/>
        <w:right w:val="none" w:sz="0" w:space="0" w:color="auto"/>
      </w:divBdr>
    </w:div>
    <w:div w:id="2017537859">
      <w:bodyDiv w:val="1"/>
      <w:marLeft w:val="0"/>
      <w:marRight w:val="0"/>
      <w:marTop w:val="0"/>
      <w:marBottom w:val="0"/>
      <w:divBdr>
        <w:top w:val="none" w:sz="0" w:space="0" w:color="auto"/>
        <w:left w:val="none" w:sz="0" w:space="0" w:color="auto"/>
        <w:bottom w:val="none" w:sz="0" w:space="0" w:color="auto"/>
        <w:right w:val="none" w:sz="0" w:space="0" w:color="auto"/>
      </w:divBdr>
    </w:div>
    <w:div w:id="2103912582">
      <w:bodyDiv w:val="1"/>
      <w:marLeft w:val="0"/>
      <w:marRight w:val="0"/>
      <w:marTop w:val="0"/>
      <w:marBottom w:val="0"/>
      <w:divBdr>
        <w:top w:val="none" w:sz="0" w:space="0" w:color="auto"/>
        <w:left w:val="none" w:sz="0" w:space="0" w:color="auto"/>
        <w:bottom w:val="none" w:sz="0" w:space="0" w:color="auto"/>
        <w:right w:val="none" w:sz="0" w:space="0" w:color="auto"/>
      </w:divBdr>
      <w:divsChild>
        <w:div w:id="1282540631">
          <w:marLeft w:val="0"/>
          <w:marRight w:val="0"/>
          <w:marTop w:val="0"/>
          <w:marBottom w:val="0"/>
          <w:divBdr>
            <w:top w:val="none" w:sz="0" w:space="0" w:color="auto"/>
            <w:left w:val="none" w:sz="0" w:space="0" w:color="auto"/>
            <w:bottom w:val="none" w:sz="0" w:space="0" w:color="auto"/>
            <w:right w:val="none" w:sz="0" w:space="0" w:color="auto"/>
          </w:divBdr>
        </w:div>
        <w:div w:id="142239326">
          <w:marLeft w:val="0"/>
          <w:marRight w:val="0"/>
          <w:marTop w:val="0"/>
          <w:marBottom w:val="0"/>
          <w:divBdr>
            <w:top w:val="none" w:sz="0" w:space="0" w:color="auto"/>
            <w:left w:val="none" w:sz="0" w:space="0" w:color="auto"/>
            <w:bottom w:val="none" w:sz="0" w:space="0" w:color="auto"/>
            <w:right w:val="none" w:sz="0" w:space="0" w:color="auto"/>
          </w:divBdr>
        </w:div>
        <w:div w:id="1121994443">
          <w:marLeft w:val="0"/>
          <w:marRight w:val="0"/>
          <w:marTop w:val="0"/>
          <w:marBottom w:val="0"/>
          <w:divBdr>
            <w:top w:val="none" w:sz="0" w:space="0" w:color="auto"/>
            <w:left w:val="none" w:sz="0" w:space="0" w:color="auto"/>
            <w:bottom w:val="none" w:sz="0" w:space="0" w:color="auto"/>
            <w:right w:val="none" w:sz="0" w:space="0" w:color="auto"/>
          </w:divBdr>
        </w:div>
        <w:div w:id="50159771">
          <w:marLeft w:val="0"/>
          <w:marRight w:val="0"/>
          <w:marTop w:val="0"/>
          <w:marBottom w:val="0"/>
          <w:divBdr>
            <w:top w:val="none" w:sz="0" w:space="0" w:color="auto"/>
            <w:left w:val="none" w:sz="0" w:space="0" w:color="auto"/>
            <w:bottom w:val="none" w:sz="0" w:space="0" w:color="auto"/>
            <w:right w:val="none" w:sz="0" w:space="0" w:color="auto"/>
          </w:divBdr>
        </w:div>
        <w:div w:id="1334869168">
          <w:marLeft w:val="0"/>
          <w:marRight w:val="0"/>
          <w:marTop w:val="0"/>
          <w:marBottom w:val="0"/>
          <w:divBdr>
            <w:top w:val="none" w:sz="0" w:space="0" w:color="auto"/>
            <w:left w:val="none" w:sz="0" w:space="0" w:color="auto"/>
            <w:bottom w:val="none" w:sz="0" w:space="0" w:color="auto"/>
            <w:right w:val="none" w:sz="0" w:space="0" w:color="auto"/>
          </w:divBdr>
        </w:div>
        <w:div w:id="385421634">
          <w:marLeft w:val="0"/>
          <w:marRight w:val="0"/>
          <w:marTop w:val="0"/>
          <w:marBottom w:val="0"/>
          <w:divBdr>
            <w:top w:val="none" w:sz="0" w:space="0" w:color="auto"/>
            <w:left w:val="none" w:sz="0" w:space="0" w:color="auto"/>
            <w:bottom w:val="none" w:sz="0" w:space="0" w:color="auto"/>
            <w:right w:val="none" w:sz="0" w:space="0" w:color="auto"/>
          </w:divBdr>
        </w:div>
        <w:div w:id="611204425">
          <w:marLeft w:val="0"/>
          <w:marRight w:val="0"/>
          <w:marTop w:val="0"/>
          <w:marBottom w:val="0"/>
          <w:divBdr>
            <w:top w:val="none" w:sz="0" w:space="0" w:color="auto"/>
            <w:left w:val="none" w:sz="0" w:space="0" w:color="auto"/>
            <w:bottom w:val="none" w:sz="0" w:space="0" w:color="auto"/>
            <w:right w:val="none" w:sz="0" w:space="0" w:color="auto"/>
          </w:divBdr>
        </w:div>
        <w:div w:id="706028642">
          <w:marLeft w:val="0"/>
          <w:marRight w:val="0"/>
          <w:marTop w:val="0"/>
          <w:marBottom w:val="0"/>
          <w:divBdr>
            <w:top w:val="none" w:sz="0" w:space="0" w:color="auto"/>
            <w:left w:val="none" w:sz="0" w:space="0" w:color="auto"/>
            <w:bottom w:val="none" w:sz="0" w:space="0" w:color="auto"/>
            <w:right w:val="none" w:sz="0" w:space="0" w:color="auto"/>
          </w:divBdr>
        </w:div>
        <w:div w:id="1600141380">
          <w:marLeft w:val="0"/>
          <w:marRight w:val="0"/>
          <w:marTop w:val="0"/>
          <w:marBottom w:val="0"/>
          <w:divBdr>
            <w:top w:val="none" w:sz="0" w:space="0" w:color="auto"/>
            <w:left w:val="none" w:sz="0" w:space="0" w:color="auto"/>
            <w:bottom w:val="none" w:sz="0" w:space="0" w:color="auto"/>
            <w:right w:val="none" w:sz="0" w:space="0" w:color="auto"/>
          </w:divBdr>
        </w:div>
        <w:div w:id="721441151">
          <w:marLeft w:val="0"/>
          <w:marRight w:val="0"/>
          <w:marTop w:val="0"/>
          <w:marBottom w:val="0"/>
          <w:divBdr>
            <w:top w:val="none" w:sz="0" w:space="0" w:color="auto"/>
            <w:left w:val="none" w:sz="0" w:space="0" w:color="auto"/>
            <w:bottom w:val="none" w:sz="0" w:space="0" w:color="auto"/>
            <w:right w:val="none" w:sz="0" w:space="0" w:color="auto"/>
          </w:divBdr>
        </w:div>
        <w:div w:id="246961988">
          <w:marLeft w:val="0"/>
          <w:marRight w:val="0"/>
          <w:marTop w:val="0"/>
          <w:marBottom w:val="0"/>
          <w:divBdr>
            <w:top w:val="none" w:sz="0" w:space="0" w:color="auto"/>
            <w:left w:val="none" w:sz="0" w:space="0" w:color="auto"/>
            <w:bottom w:val="none" w:sz="0" w:space="0" w:color="auto"/>
            <w:right w:val="none" w:sz="0" w:space="0" w:color="auto"/>
          </w:divBdr>
        </w:div>
      </w:divsChild>
    </w:div>
    <w:div w:id="2104915537">
      <w:bodyDiv w:val="1"/>
      <w:marLeft w:val="0"/>
      <w:marRight w:val="0"/>
      <w:marTop w:val="0"/>
      <w:marBottom w:val="0"/>
      <w:divBdr>
        <w:top w:val="none" w:sz="0" w:space="0" w:color="auto"/>
        <w:left w:val="none" w:sz="0" w:space="0" w:color="auto"/>
        <w:bottom w:val="none" w:sz="0" w:space="0" w:color="auto"/>
        <w:right w:val="none" w:sz="0" w:space="0" w:color="auto"/>
      </w:divBdr>
    </w:div>
    <w:div w:id="2116434361">
      <w:bodyDiv w:val="1"/>
      <w:marLeft w:val="0"/>
      <w:marRight w:val="0"/>
      <w:marTop w:val="0"/>
      <w:marBottom w:val="0"/>
      <w:divBdr>
        <w:top w:val="none" w:sz="0" w:space="0" w:color="auto"/>
        <w:left w:val="none" w:sz="0" w:space="0" w:color="auto"/>
        <w:bottom w:val="none" w:sz="0" w:space="0" w:color="auto"/>
        <w:right w:val="none" w:sz="0" w:space="0" w:color="auto"/>
      </w:divBdr>
    </w:div>
    <w:div w:id="2117600793">
      <w:bodyDiv w:val="1"/>
      <w:marLeft w:val="0"/>
      <w:marRight w:val="0"/>
      <w:marTop w:val="0"/>
      <w:marBottom w:val="0"/>
      <w:divBdr>
        <w:top w:val="none" w:sz="0" w:space="0" w:color="auto"/>
        <w:left w:val="none" w:sz="0" w:space="0" w:color="auto"/>
        <w:bottom w:val="none" w:sz="0" w:space="0" w:color="auto"/>
        <w:right w:val="none" w:sz="0" w:space="0" w:color="auto"/>
      </w:divBdr>
    </w:div>
    <w:div w:id="2120948989">
      <w:bodyDiv w:val="1"/>
      <w:marLeft w:val="0"/>
      <w:marRight w:val="0"/>
      <w:marTop w:val="0"/>
      <w:marBottom w:val="0"/>
      <w:divBdr>
        <w:top w:val="none" w:sz="0" w:space="0" w:color="auto"/>
        <w:left w:val="none" w:sz="0" w:space="0" w:color="auto"/>
        <w:bottom w:val="none" w:sz="0" w:space="0" w:color="auto"/>
        <w:right w:val="none" w:sz="0" w:space="0" w:color="auto"/>
      </w:divBdr>
    </w:div>
    <w:div w:id="2123302588">
      <w:bodyDiv w:val="1"/>
      <w:marLeft w:val="0"/>
      <w:marRight w:val="0"/>
      <w:marTop w:val="0"/>
      <w:marBottom w:val="0"/>
      <w:divBdr>
        <w:top w:val="none" w:sz="0" w:space="0" w:color="auto"/>
        <w:left w:val="none" w:sz="0" w:space="0" w:color="auto"/>
        <w:bottom w:val="none" w:sz="0" w:space="0" w:color="auto"/>
        <w:right w:val="none" w:sz="0" w:space="0" w:color="auto"/>
      </w:divBdr>
    </w:div>
    <w:div w:id="2129549287">
      <w:bodyDiv w:val="1"/>
      <w:marLeft w:val="0"/>
      <w:marRight w:val="0"/>
      <w:marTop w:val="0"/>
      <w:marBottom w:val="0"/>
      <w:divBdr>
        <w:top w:val="none" w:sz="0" w:space="0" w:color="auto"/>
        <w:left w:val="none" w:sz="0" w:space="0" w:color="auto"/>
        <w:bottom w:val="none" w:sz="0" w:space="0" w:color="auto"/>
        <w:right w:val="none" w:sz="0" w:space="0" w:color="auto"/>
      </w:divBdr>
    </w:div>
    <w:div w:id="2129666899">
      <w:bodyDiv w:val="1"/>
      <w:marLeft w:val="0"/>
      <w:marRight w:val="0"/>
      <w:marTop w:val="0"/>
      <w:marBottom w:val="0"/>
      <w:divBdr>
        <w:top w:val="none" w:sz="0" w:space="0" w:color="auto"/>
        <w:left w:val="none" w:sz="0" w:space="0" w:color="auto"/>
        <w:bottom w:val="none" w:sz="0" w:space="0" w:color="auto"/>
        <w:right w:val="none" w:sz="0" w:space="0" w:color="auto"/>
      </w:divBdr>
    </w:div>
    <w:div w:id="2142846604">
      <w:bodyDiv w:val="1"/>
      <w:marLeft w:val="0"/>
      <w:marRight w:val="0"/>
      <w:marTop w:val="0"/>
      <w:marBottom w:val="0"/>
      <w:divBdr>
        <w:top w:val="none" w:sz="0" w:space="0" w:color="auto"/>
        <w:left w:val="none" w:sz="0" w:space="0" w:color="auto"/>
        <w:bottom w:val="none" w:sz="0" w:space="0" w:color="auto"/>
        <w:right w:val="none" w:sz="0" w:space="0" w:color="auto"/>
      </w:divBdr>
      <w:divsChild>
        <w:div w:id="49773805">
          <w:marLeft w:val="0"/>
          <w:marRight w:val="0"/>
          <w:marTop w:val="0"/>
          <w:marBottom w:val="0"/>
          <w:divBdr>
            <w:top w:val="none" w:sz="0" w:space="0" w:color="auto"/>
            <w:left w:val="none" w:sz="0" w:space="0" w:color="auto"/>
            <w:bottom w:val="none" w:sz="0" w:space="0" w:color="auto"/>
            <w:right w:val="none" w:sz="0" w:space="0" w:color="auto"/>
          </w:divBdr>
        </w:div>
        <w:div w:id="1019163635">
          <w:marLeft w:val="0"/>
          <w:marRight w:val="0"/>
          <w:marTop w:val="0"/>
          <w:marBottom w:val="0"/>
          <w:divBdr>
            <w:top w:val="none" w:sz="0" w:space="0" w:color="auto"/>
            <w:left w:val="none" w:sz="0" w:space="0" w:color="auto"/>
            <w:bottom w:val="none" w:sz="0" w:space="0" w:color="auto"/>
            <w:right w:val="none" w:sz="0" w:space="0" w:color="auto"/>
          </w:divBdr>
        </w:div>
      </w:divsChild>
    </w:div>
    <w:div w:id="2145539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wu3aDXIOEaU" TargetMode="External"/><Relationship Id="rId18" Type="http://schemas.openxmlformats.org/officeDocument/2006/relationships/image" Target="media/image7.png"/><Relationship Id="rId26" Type="http://schemas.openxmlformats.org/officeDocument/2006/relationships/hyperlink" Target="https://www.cromtek.cl/producto/accesorios-atr-para-ftir-specac/" TargetMode="External"/><Relationship Id="rId39" Type="http://schemas.openxmlformats.org/officeDocument/2006/relationships/customXml" Target="../customXml/item3.xml"/><Relationship Id="rId21" Type="http://schemas.openxmlformats.org/officeDocument/2006/relationships/hyperlink" Target="https://www.youtube.com/watch?v=wu3aDXIOEaU"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www.youtube.com/watch?v=45ORlEwcfqs" TargetMode="External"/><Relationship Id="rId17" Type="http://schemas.openxmlformats.org/officeDocument/2006/relationships/image" Target="media/image6.svg"/><Relationship Id="rId25" Type="http://schemas.openxmlformats.org/officeDocument/2006/relationships/hyperlink" Target="https://www.bastoscia.com/textil/calidad/james-heal/" TargetMode="External"/><Relationship Id="rId33" Type="http://schemas.openxmlformats.org/officeDocument/2006/relationships/hyperlink" Target="https://textiles.utn.edu.ec/wp-content/uploads/2020/11/3.-ANEXO-ESPECIFICACIONES-DE-LOS-EQUIPOS-DE-LABORATORIO.pdf" TargetMode="External"/><Relationship Id="rId38" Type="http://schemas.openxmlformats.org/officeDocument/2006/relationships/customXml" Target="../customXml/item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youtu.be/45ORlEwcfqs" TargetMode="External"/><Relationship Id="rId29" Type="http://schemas.openxmlformats.org/officeDocument/2006/relationships/hyperlink" Target="https://abortiz.wixsite.com/textiles/procesos-textil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dKAOus_Xpns" TargetMode="External"/><Relationship Id="rId24" Type="http://schemas.openxmlformats.org/officeDocument/2006/relationships/hyperlink" Target="https://es.avenotester.com/wool-fiber-comb-stapling-sorter-ar10_p141.html" TargetMode="External"/><Relationship Id="rId32" Type="http://schemas.openxmlformats.org/officeDocument/2006/relationships/hyperlink" Target="http://www.pharmacopeia.cn/v29240/usp29nf24s0_c691.html" TargetMode="External"/><Relationship Id="rId37" Type="http://schemas.openxmlformats.org/officeDocument/2006/relationships/theme" Target="theme/theme1.xml"/><Relationship Id="rId40"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4.svg"/><Relationship Id="rId23" Type="http://schemas.openxmlformats.org/officeDocument/2006/relationships/hyperlink" Target="https://youtu.be/Yg1Woy8M9zM" TargetMode="External"/><Relationship Id="rId28" Type="http://schemas.openxmlformats.org/officeDocument/2006/relationships/hyperlink" Target="https://www.academia.edu/33609006/I_La_industria_textil_y_su_control_de_calidad" TargetMode="External"/><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svg"/><Relationship Id="rId31" Type="http://schemas.openxmlformats.org/officeDocument/2006/relationships/hyperlink" Target="http://quimica-textil-fiq-unac.blogspot.com/2014/09/identificacion-de-fibras-individuales.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yperlink" Target="https://www.youtube.com/watch?v=qFodrJlGpBM" TargetMode="External"/><Relationship Id="rId27" Type="http://schemas.openxmlformats.org/officeDocument/2006/relationships/hyperlink" Target="https://www.lafayette.com/cuales-son-las-principales-pruebas-de-calidad-en-la-industria-textil/" TargetMode="External"/><Relationship Id="rId30" Type="http://schemas.openxmlformats.org/officeDocument/2006/relationships/hyperlink" Target="https://elibro-net.bdigital.sena.edu.co/es/ereader/senavirtual/79774?page=10" TargetMode="External"/><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0.svg"/><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03D5C3BE-A2E5-48AC-A4AD-EEBE0B1E82F9}"/>
</file>

<file path=customXml/itemProps3.xml><?xml version="1.0" encoding="utf-8"?>
<ds:datastoreItem xmlns:ds="http://schemas.openxmlformats.org/officeDocument/2006/customXml" ds:itemID="{C3D37BC3-D3B2-4774-A534-5E0B67A9F9C3}"/>
</file>

<file path=customXml/itemProps4.xml><?xml version="1.0" encoding="utf-8"?>
<ds:datastoreItem xmlns:ds="http://schemas.openxmlformats.org/officeDocument/2006/customXml" ds:itemID="{B079EEF0-CFDD-4570-ACEB-4DE8645B2D3B}"/>
</file>

<file path=docProps/app.xml><?xml version="1.0" encoding="utf-8"?>
<Properties xmlns="http://schemas.openxmlformats.org/officeDocument/2006/extended-properties" xmlns:vt="http://schemas.openxmlformats.org/officeDocument/2006/docPropsVTypes">
  <Template>Normal</Template>
  <TotalTime>137</TotalTime>
  <Pages>1</Pages>
  <Words>7389</Words>
  <Characters>40645</Characters>
  <Application>Microsoft Office Word</Application>
  <DocSecurity>0</DocSecurity>
  <Lines>338</Lines>
  <Paragraphs>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Laboratorio textil</vt:lpstr>
      <vt:lpstr>Laboratorio textil</vt:lpstr>
    </vt:vector>
  </TitlesOfParts>
  <Manager/>
  <Company/>
  <LinksUpToDate>false</LinksUpToDate>
  <CharactersWithSpaces>47939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Laboratorio textil</dc:title>
  <dc:subject/>
  <dc:creator>SENA</dc:creator>
  <cp:keywords/>
  <dc:description/>
  <cp:lastModifiedBy>Catalina Cordoba</cp:lastModifiedBy>
  <cp:revision>47</cp:revision>
  <cp:lastPrinted>2023-09-25T17:59:00Z</cp:lastPrinted>
  <dcterms:created xsi:type="dcterms:W3CDTF">2023-06-26T06:28:00Z</dcterms:created>
  <dcterms:modified xsi:type="dcterms:W3CDTF">2023-09-25T17:59:00Z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